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C70" w:rsidRPr="00671BD7" w:rsidRDefault="00D12C70" w:rsidP="00671BD7">
      <w:pPr>
        <w:spacing w:after="0" w:line="360" w:lineRule="auto"/>
        <w:rPr>
          <w:b/>
        </w:rPr>
      </w:pPr>
      <w:r w:rsidRPr="00671BD7">
        <w:rPr>
          <w:b/>
        </w:rPr>
        <w:t>ТЕМАТИЧНО РАЗПРЕДЕЛЕНИЕ</w:t>
      </w:r>
    </w:p>
    <w:p w:rsidR="00D12C70" w:rsidRPr="00D12C70" w:rsidRDefault="00470DC9" w:rsidP="00671BD7">
      <w:pPr>
        <w:spacing w:after="0" w:line="360" w:lineRule="auto"/>
        <w:rPr>
          <w:b/>
        </w:rPr>
      </w:pPr>
      <w:r>
        <w:rPr>
          <w:b/>
        </w:rPr>
        <w:t xml:space="preserve">ПЪРВА </w:t>
      </w:r>
      <w:r w:rsidR="00D12C70" w:rsidRPr="00D12C70">
        <w:rPr>
          <w:b/>
        </w:rPr>
        <w:t>ВЪЗРАСТОВА ГРУПА - ЦЕЛОДНЕВНА ОРГАНИЗАЦИЯ</w:t>
      </w:r>
    </w:p>
    <w:p w:rsidR="00D12C70" w:rsidRPr="00D12C70" w:rsidRDefault="00D12C70" w:rsidP="00671BD7">
      <w:pPr>
        <w:spacing w:after="0" w:line="360" w:lineRule="auto"/>
        <w:rPr>
          <w:b/>
        </w:rPr>
      </w:pPr>
      <w:r w:rsidRPr="00D12C70">
        <w:rPr>
          <w:b/>
        </w:rPr>
        <w:t xml:space="preserve">ОБРАЗОВАТЕЛНО НАПРАВЛЕНИЕ: </w:t>
      </w:r>
      <w:r w:rsidR="00470DC9">
        <w:rPr>
          <w:b/>
        </w:rPr>
        <w:t>МУЗИКА</w:t>
      </w:r>
    </w:p>
    <w:tbl>
      <w:tblPr>
        <w:tblW w:w="1551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2126"/>
        <w:gridCol w:w="2268"/>
        <w:gridCol w:w="4111"/>
        <w:gridCol w:w="3424"/>
        <w:gridCol w:w="2164"/>
      </w:tblGrid>
      <w:tr w:rsidR="00F3029D" w:rsidRPr="00D12C70" w:rsidTr="003F32AB">
        <w:trPr>
          <w:cantSplit/>
          <w:trHeight w:val="904"/>
        </w:trPr>
        <w:tc>
          <w:tcPr>
            <w:tcW w:w="568" w:type="dxa"/>
            <w:textDirection w:val="btLr"/>
            <w:vAlign w:val="center"/>
          </w:tcPr>
          <w:p w:rsidR="00F3029D" w:rsidRPr="00D12C70" w:rsidRDefault="00F3029D" w:rsidP="00735092">
            <w:pPr>
              <w:ind w:left="113" w:right="113"/>
              <w:jc w:val="left"/>
              <w:rPr>
                <w:b/>
                <w:lang w:val="en-US"/>
              </w:rPr>
            </w:pPr>
            <w:r w:rsidRPr="00D12C70">
              <w:rPr>
                <w:b/>
              </w:rPr>
              <w:t>месец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29D" w:rsidRPr="00D12C70" w:rsidRDefault="00F3029D" w:rsidP="00735092">
            <w:pPr>
              <w:rPr>
                <w:b/>
                <w:lang w:val="en-US"/>
              </w:rPr>
            </w:pPr>
            <w:r w:rsidRPr="00D12C70">
              <w:rPr>
                <w:b/>
              </w:rPr>
              <w:t>сед</w:t>
            </w:r>
            <w:r w:rsidRPr="00D12C70">
              <w:rPr>
                <w:b/>
                <w:lang w:val="en-US"/>
              </w:rPr>
              <w:t>-</w:t>
            </w:r>
            <w:r w:rsidRPr="00D12C70">
              <w:rPr>
                <w:b/>
                <w:lang w:val="en-US"/>
              </w:rPr>
              <w:br/>
            </w:r>
            <w:r w:rsidRPr="00D12C70">
              <w:rPr>
                <w:b/>
              </w:rPr>
              <w:t>мица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29D" w:rsidRPr="00D12C70" w:rsidRDefault="00F3029D" w:rsidP="00735092">
            <w:pPr>
              <w:rPr>
                <w:b/>
              </w:rPr>
            </w:pPr>
            <w:r w:rsidRPr="00D12C70">
              <w:rPr>
                <w:b/>
              </w:rPr>
              <w:t>образователно</w:t>
            </w:r>
            <w:r w:rsidRPr="00D12C70">
              <w:rPr>
                <w:b/>
              </w:rPr>
              <w:br/>
              <w:t>ядро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029D" w:rsidRPr="00D12C70" w:rsidRDefault="00F3029D" w:rsidP="00735092">
            <w:pPr>
              <w:rPr>
                <w:b/>
              </w:rPr>
            </w:pPr>
            <w:r w:rsidRPr="00D12C70">
              <w:rPr>
                <w:b/>
              </w:rPr>
              <w:t>тема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3029D" w:rsidRPr="0006387B" w:rsidRDefault="00F3029D" w:rsidP="00735092">
            <w:pPr>
              <w:rPr>
                <w:rFonts w:asciiTheme="majorHAnsi" w:eastAsia="Times New Roman" w:hAnsiTheme="majorHAnsi" w:cs="Times New Roman"/>
              </w:rPr>
            </w:pPr>
            <w:r w:rsidRPr="00D12C70">
              <w:rPr>
                <w:b/>
              </w:rPr>
              <w:t>образователно съдържание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F3029D" w:rsidRPr="00D12C70" w:rsidRDefault="00DA7FB5" w:rsidP="00735092">
            <w:pPr>
              <w:spacing w:after="0" w:line="240" w:lineRule="auto"/>
              <w:rPr>
                <w:b/>
              </w:rPr>
            </w:pPr>
            <w:r w:rsidRPr="00D12C70">
              <w:rPr>
                <w:b/>
              </w:rPr>
              <w:t>очаквани резултати</w:t>
            </w:r>
            <w:r>
              <w:rPr>
                <w:b/>
              </w:rPr>
              <w:br/>
            </w:r>
            <w:r w:rsidRPr="00D12C70">
              <w:rPr>
                <w:b/>
              </w:rPr>
              <w:t>(по ДОС-ПО)</w:t>
            </w:r>
          </w:p>
        </w:tc>
        <w:tc>
          <w:tcPr>
            <w:tcW w:w="2164" w:type="dxa"/>
            <w:vAlign w:val="center"/>
          </w:tcPr>
          <w:p w:rsidR="00F3029D" w:rsidRPr="00D12C70" w:rsidRDefault="00DA7FB5" w:rsidP="00735092">
            <w:pPr>
              <w:spacing w:after="0" w:line="240" w:lineRule="auto"/>
            </w:pPr>
            <w:r w:rsidRPr="00D12C70">
              <w:rPr>
                <w:b/>
              </w:rPr>
              <w:t>методи</w:t>
            </w:r>
            <w:r>
              <w:rPr>
                <w:b/>
              </w:rPr>
              <w:br/>
            </w:r>
            <w:r w:rsidRPr="00D12C70">
              <w:rPr>
                <w:b/>
              </w:rPr>
              <w:t>и</w:t>
            </w:r>
            <w:r w:rsidR="00735092">
              <w:rPr>
                <w:b/>
              </w:rPr>
              <w:t xml:space="preserve"> </w:t>
            </w:r>
            <w:r w:rsidRPr="00D12C70">
              <w:rPr>
                <w:b/>
              </w:rPr>
              <w:t>форми</w:t>
            </w:r>
          </w:p>
        </w:tc>
      </w:tr>
      <w:tr w:rsidR="00E66A1C" w:rsidRPr="00D12C70" w:rsidTr="003F32AB">
        <w:trPr>
          <w:cantSplit/>
          <w:trHeight w:val="1134"/>
        </w:trPr>
        <w:tc>
          <w:tcPr>
            <w:tcW w:w="568" w:type="dxa"/>
            <w:vMerge w:val="restart"/>
          </w:tcPr>
          <w:p w:rsidR="00E66A1C" w:rsidRPr="00AB4FFE" w:rsidRDefault="00E66A1C" w:rsidP="00622D3F">
            <w:pPr>
              <w:rPr>
                <w:sz w:val="24"/>
                <w:lang w:val="en-US"/>
              </w:rPr>
            </w:pPr>
            <w:r w:rsidRPr="00AB4FFE">
              <w:rPr>
                <w:sz w:val="24"/>
                <w:lang w:val="en-US"/>
              </w:rPr>
              <w:t>IX</w:t>
            </w:r>
          </w:p>
          <w:p w:rsidR="00E66A1C" w:rsidRPr="0006387B" w:rsidRDefault="00E66A1C" w:rsidP="00D12C70"/>
        </w:tc>
        <w:tc>
          <w:tcPr>
            <w:tcW w:w="850" w:type="dxa"/>
            <w:shd w:val="clear" w:color="auto" w:fill="auto"/>
          </w:tcPr>
          <w:p w:rsidR="00E66A1C" w:rsidRPr="00167387" w:rsidRDefault="00E66A1C" w:rsidP="00D12C70">
            <w:r>
              <w:t>1</w:t>
            </w:r>
          </w:p>
        </w:tc>
        <w:tc>
          <w:tcPr>
            <w:tcW w:w="2126" w:type="dxa"/>
            <w:shd w:val="clear" w:color="auto" w:fill="auto"/>
          </w:tcPr>
          <w:p w:rsidR="00E66A1C" w:rsidRDefault="00E66A1C" w:rsidP="00735092">
            <w:pPr>
              <w:jc w:val="left"/>
            </w:pPr>
            <w:r w:rsidRPr="0006387B">
              <w:t>Възприемане</w:t>
            </w:r>
          </w:p>
          <w:p w:rsidR="00E66A1C" w:rsidRPr="00BF7651" w:rsidRDefault="00E66A1C" w:rsidP="00735092">
            <w:pPr>
              <w:jc w:val="left"/>
              <w:rPr>
                <w:sz w:val="28"/>
                <w:szCs w:val="28"/>
              </w:rPr>
            </w:pPr>
            <w:r>
              <w:t>Музика и игра</w:t>
            </w:r>
          </w:p>
        </w:tc>
        <w:tc>
          <w:tcPr>
            <w:tcW w:w="2268" w:type="dxa"/>
            <w:shd w:val="clear" w:color="auto" w:fill="auto"/>
          </w:tcPr>
          <w:p w:rsidR="00E66A1C" w:rsidRPr="00D12C70" w:rsidRDefault="00E66A1C" w:rsidP="001F6961">
            <w:pPr>
              <w:jc w:val="left"/>
            </w:pPr>
            <w:r>
              <w:t>„Синовен дълг“,  маршова музика – по предложение  на педагога</w:t>
            </w:r>
          </w:p>
        </w:tc>
        <w:tc>
          <w:tcPr>
            <w:tcW w:w="4111" w:type="dxa"/>
            <w:shd w:val="clear" w:color="auto" w:fill="auto"/>
          </w:tcPr>
          <w:p w:rsidR="00E66A1C" w:rsidRDefault="00E66A1C" w:rsidP="005E0031">
            <w:pPr>
              <w:spacing w:after="0"/>
              <w:jc w:val="left"/>
            </w:pPr>
            <w:r>
              <w:rPr>
                <w:rFonts w:eastAsia="Times New Roman" w:cstheme="minorHAnsi"/>
              </w:rPr>
              <w:t>Проследяване на инди</w:t>
            </w:r>
            <w:r w:rsidRPr="00AB4FFE">
              <w:rPr>
                <w:rFonts w:eastAsia="Times New Roman" w:cstheme="minorHAnsi"/>
              </w:rPr>
              <w:t>видуалните пос</w:t>
            </w:r>
            <w:r>
              <w:rPr>
                <w:rFonts w:eastAsia="Times New Roman" w:cstheme="minorHAnsi"/>
              </w:rPr>
              <w:t>-</w:t>
            </w:r>
            <w:r w:rsidRPr="00AB4FFE">
              <w:rPr>
                <w:rFonts w:eastAsia="Times New Roman" w:cstheme="minorHAnsi"/>
              </w:rPr>
              <w:t xml:space="preserve">тижения на </w:t>
            </w:r>
            <w:r>
              <w:rPr>
                <w:rFonts w:eastAsia="Times New Roman" w:cstheme="minorHAnsi"/>
              </w:rPr>
              <w:t>всяко дете.</w:t>
            </w:r>
          </w:p>
          <w:p w:rsidR="00E66A1C" w:rsidRPr="00AB4FFE" w:rsidRDefault="00E66A1C" w:rsidP="005E0031">
            <w:pPr>
              <w:spacing w:after="0"/>
              <w:jc w:val="left"/>
              <w:rPr>
                <w:rFonts w:eastAsia="Times New Roman" w:cstheme="minorHAnsi"/>
              </w:rPr>
            </w:pPr>
            <w:r>
              <w:t>П</w:t>
            </w:r>
            <w:r w:rsidRPr="00AB4FFE">
              <w:t>еене на деца по тяхно желание;  визуално определяне на маршируващи</w:t>
            </w:r>
            <w:r>
              <w:t>.</w:t>
            </w:r>
          </w:p>
        </w:tc>
        <w:tc>
          <w:tcPr>
            <w:tcW w:w="3424" w:type="dxa"/>
            <w:shd w:val="clear" w:color="auto" w:fill="auto"/>
          </w:tcPr>
          <w:p w:rsidR="00E66A1C" w:rsidRPr="00D12C70" w:rsidRDefault="00E66A1C" w:rsidP="00B03FB3">
            <w:pPr>
              <w:jc w:val="left"/>
            </w:pPr>
            <w:r>
              <w:t>Пее до три научени кратки песни. Марширува на подходяща музика</w:t>
            </w:r>
          </w:p>
        </w:tc>
        <w:tc>
          <w:tcPr>
            <w:tcW w:w="2164" w:type="dxa"/>
          </w:tcPr>
          <w:p w:rsidR="00E66A1C" w:rsidRPr="00D12C70" w:rsidRDefault="00E66A1C" w:rsidP="0006387B">
            <w:pPr>
              <w:jc w:val="left"/>
            </w:pPr>
            <w:r>
              <w:t>поощрение, демонстрация</w:t>
            </w:r>
          </w:p>
        </w:tc>
      </w:tr>
      <w:tr w:rsidR="00E66A1C" w:rsidRPr="00D12C70" w:rsidTr="003F32AB">
        <w:trPr>
          <w:cantSplit/>
          <w:trHeight w:val="612"/>
        </w:trPr>
        <w:tc>
          <w:tcPr>
            <w:tcW w:w="568" w:type="dxa"/>
            <w:vMerge/>
          </w:tcPr>
          <w:p w:rsidR="00E66A1C" w:rsidRDefault="00E66A1C" w:rsidP="00E66A1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66A1C" w:rsidRPr="00167387" w:rsidRDefault="00E66A1C" w:rsidP="00D12C70">
            <w:r>
              <w:t>2</w:t>
            </w:r>
          </w:p>
        </w:tc>
        <w:tc>
          <w:tcPr>
            <w:tcW w:w="2126" w:type="dxa"/>
            <w:shd w:val="clear" w:color="auto" w:fill="auto"/>
          </w:tcPr>
          <w:p w:rsidR="00E66A1C" w:rsidRPr="0006387B" w:rsidRDefault="00E66A1C" w:rsidP="00735092">
            <w:pPr>
              <w:jc w:val="left"/>
            </w:pPr>
            <w:r>
              <w:t>Възпроиз</w:t>
            </w:r>
            <w:r w:rsidRPr="001F6961">
              <w:t>веждане</w:t>
            </w:r>
          </w:p>
        </w:tc>
        <w:tc>
          <w:tcPr>
            <w:tcW w:w="2268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„Гъбка червенушка“</w:t>
            </w:r>
          </w:p>
        </w:tc>
        <w:tc>
          <w:tcPr>
            <w:tcW w:w="4111" w:type="dxa"/>
            <w:shd w:val="clear" w:color="auto" w:fill="auto"/>
          </w:tcPr>
          <w:p w:rsidR="00E66A1C" w:rsidRDefault="00E66A1C" w:rsidP="00622D3F">
            <w:pPr>
              <w:jc w:val="left"/>
            </w:pPr>
            <w:r>
              <w:t>„Гъбка“, „Синовен дълг“; опити за маршируване, песен/песни по избор на децата и на учителя</w:t>
            </w:r>
          </w:p>
        </w:tc>
        <w:tc>
          <w:tcPr>
            <w:tcW w:w="3424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Пее до три научени кратки песни.</w:t>
            </w:r>
          </w:p>
        </w:tc>
        <w:tc>
          <w:tcPr>
            <w:tcW w:w="2164" w:type="dxa"/>
          </w:tcPr>
          <w:p w:rsidR="00E66A1C" w:rsidRDefault="00E66A1C" w:rsidP="005E0031">
            <w:pPr>
              <w:spacing w:after="0"/>
              <w:jc w:val="left"/>
            </w:pPr>
            <w:r>
              <w:t>Беседа</w:t>
            </w:r>
          </w:p>
          <w:p w:rsidR="00E66A1C" w:rsidRDefault="00E66A1C" w:rsidP="005E0031">
            <w:pPr>
              <w:spacing w:after="0"/>
              <w:jc w:val="left"/>
            </w:pPr>
            <w:r>
              <w:t>Обяснение, работа с книжката</w:t>
            </w:r>
          </w:p>
        </w:tc>
      </w:tr>
      <w:tr w:rsidR="00E66A1C" w:rsidRPr="00D12C70" w:rsidTr="003F32AB">
        <w:trPr>
          <w:cantSplit/>
          <w:trHeight w:val="576"/>
        </w:trPr>
        <w:tc>
          <w:tcPr>
            <w:tcW w:w="568" w:type="dxa"/>
            <w:vMerge w:val="restart"/>
          </w:tcPr>
          <w:p w:rsidR="00E66A1C" w:rsidRDefault="00E66A1C" w:rsidP="000722DC">
            <w:r>
              <w:t>Х</w:t>
            </w:r>
          </w:p>
        </w:tc>
        <w:tc>
          <w:tcPr>
            <w:tcW w:w="850" w:type="dxa"/>
            <w:shd w:val="clear" w:color="auto" w:fill="auto"/>
          </w:tcPr>
          <w:p w:rsidR="00E66A1C" w:rsidRPr="00167387" w:rsidRDefault="00E66A1C" w:rsidP="00D12C70">
            <w:r w:rsidRPr="00167387">
              <w:t>3</w:t>
            </w:r>
          </w:p>
        </w:tc>
        <w:tc>
          <w:tcPr>
            <w:tcW w:w="2126" w:type="dxa"/>
            <w:shd w:val="clear" w:color="auto" w:fill="auto"/>
          </w:tcPr>
          <w:p w:rsidR="00E66A1C" w:rsidRPr="0006387B" w:rsidRDefault="00E66A1C" w:rsidP="00735092">
            <w:pPr>
              <w:jc w:val="left"/>
            </w:pPr>
            <w:r>
              <w:t>Възпроиз</w:t>
            </w:r>
            <w:r w:rsidRPr="001F6961">
              <w:t>веждане</w:t>
            </w:r>
          </w:p>
        </w:tc>
        <w:tc>
          <w:tcPr>
            <w:tcW w:w="2268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„Хрупкай, Зайко!“</w:t>
            </w:r>
          </w:p>
        </w:tc>
        <w:tc>
          <w:tcPr>
            <w:tcW w:w="4111" w:type="dxa"/>
            <w:shd w:val="clear" w:color="auto" w:fill="auto"/>
          </w:tcPr>
          <w:p w:rsidR="00E66A1C" w:rsidRDefault="00E66A1C" w:rsidP="00AC1394">
            <w:pPr>
              <w:jc w:val="left"/>
            </w:pPr>
            <w:r>
              <w:t>„Хрупкай, Зайко!“, „Гъбка“; използване на връзка с „Околен свят“, опит за инсцениране по песента и рисунката в книжката.</w:t>
            </w:r>
          </w:p>
        </w:tc>
        <w:tc>
          <w:tcPr>
            <w:tcW w:w="3424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Пее до три научени кратки песни.</w:t>
            </w:r>
          </w:p>
        </w:tc>
        <w:tc>
          <w:tcPr>
            <w:tcW w:w="2164" w:type="dxa"/>
          </w:tcPr>
          <w:p w:rsidR="00E66A1C" w:rsidRDefault="00E66A1C" w:rsidP="0006387B">
            <w:pPr>
              <w:jc w:val="left"/>
            </w:pPr>
            <w:r>
              <w:t>беседа, работа с книжката</w:t>
            </w:r>
          </w:p>
        </w:tc>
      </w:tr>
      <w:tr w:rsidR="00E66A1C" w:rsidRPr="00D12C70" w:rsidTr="003F32AB">
        <w:trPr>
          <w:cantSplit/>
          <w:trHeight w:val="1335"/>
        </w:trPr>
        <w:tc>
          <w:tcPr>
            <w:tcW w:w="568" w:type="dxa"/>
            <w:vMerge/>
          </w:tcPr>
          <w:p w:rsidR="00E66A1C" w:rsidRDefault="00E66A1C" w:rsidP="000722DC"/>
        </w:tc>
        <w:tc>
          <w:tcPr>
            <w:tcW w:w="850" w:type="dxa"/>
            <w:shd w:val="clear" w:color="auto" w:fill="auto"/>
          </w:tcPr>
          <w:p w:rsidR="00E66A1C" w:rsidRPr="00167387" w:rsidRDefault="00E66A1C" w:rsidP="00D12C70">
            <w:r>
              <w:t>4</w:t>
            </w:r>
          </w:p>
        </w:tc>
        <w:tc>
          <w:tcPr>
            <w:tcW w:w="2126" w:type="dxa"/>
            <w:shd w:val="clear" w:color="auto" w:fill="auto"/>
          </w:tcPr>
          <w:p w:rsidR="00E66A1C" w:rsidRPr="0006387B" w:rsidRDefault="00E66A1C" w:rsidP="00735092">
            <w:pPr>
              <w:jc w:val="left"/>
            </w:pPr>
            <w:r w:rsidRPr="0006387B">
              <w:t>Възприемане</w:t>
            </w:r>
            <w:r>
              <w:t xml:space="preserve"> Възпроиз</w:t>
            </w:r>
            <w:r w:rsidRPr="001F6961">
              <w:t>веждане</w:t>
            </w:r>
          </w:p>
        </w:tc>
        <w:tc>
          <w:tcPr>
            <w:tcW w:w="2268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„Хорце“</w:t>
            </w:r>
          </w:p>
        </w:tc>
        <w:tc>
          <w:tcPr>
            <w:tcW w:w="4111" w:type="dxa"/>
            <w:shd w:val="clear" w:color="auto" w:fill="auto"/>
          </w:tcPr>
          <w:p w:rsidR="00E66A1C" w:rsidRDefault="00E66A1C" w:rsidP="005E0031">
            <w:pPr>
              <w:spacing w:after="0"/>
              <w:jc w:val="left"/>
            </w:pPr>
            <w:r>
              <w:t>„Хорце“, „Гъбка“, песен извън реперто-ара, начално двигателно ориентиране в хороводна и маршова музика.</w:t>
            </w:r>
          </w:p>
          <w:p w:rsidR="00E66A1C" w:rsidRDefault="00E66A1C" w:rsidP="005E0031">
            <w:pPr>
              <w:spacing w:after="0"/>
              <w:jc w:val="left"/>
            </w:pPr>
            <w:r>
              <w:t>Визуално разпознаване на акордеон.</w:t>
            </w:r>
          </w:p>
        </w:tc>
        <w:tc>
          <w:tcPr>
            <w:tcW w:w="3424" w:type="dxa"/>
            <w:shd w:val="clear" w:color="auto" w:fill="auto"/>
          </w:tcPr>
          <w:p w:rsidR="00E66A1C" w:rsidRDefault="00E66A1C" w:rsidP="005E0031">
            <w:pPr>
              <w:spacing w:after="0"/>
              <w:jc w:val="left"/>
            </w:pPr>
            <w:r>
              <w:t>Пее до три научени кратки песни.</w:t>
            </w:r>
          </w:p>
          <w:p w:rsidR="00E66A1C" w:rsidRDefault="00E66A1C" w:rsidP="005E0031">
            <w:pPr>
              <w:spacing w:after="0"/>
              <w:jc w:val="left"/>
            </w:pPr>
            <w:r>
              <w:t>Разпознава визуално музикални-те инструменти акордеон и тъпан</w:t>
            </w:r>
          </w:p>
        </w:tc>
        <w:tc>
          <w:tcPr>
            <w:tcW w:w="2164" w:type="dxa"/>
          </w:tcPr>
          <w:p w:rsidR="00E66A1C" w:rsidRDefault="00E66A1C" w:rsidP="0006387B">
            <w:pPr>
              <w:jc w:val="left"/>
            </w:pPr>
            <w:r>
              <w:t xml:space="preserve">разговор, работа с книжката </w:t>
            </w:r>
          </w:p>
        </w:tc>
      </w:tr>
      <w:tr w:rsidR="00E66A1C" w:rsidRPr="00D12C70" w:rsidTr="003F32AB">
        <w:trPr>
          <w:cantSplit/>
          <w:trHeight w:val="1335"/>
        </w:trPr>
        <w:tc>
          <w:tcPr>
            <w:tcW w:w="568" w:type="dxa"/>
            <w:vMerge/>
          </w:tcPr>
          <w:p w:rsidR="00E66A1C" w:rsidRDefault="00E66A1C" w:rsidP="00D12C70"/>
        </w:tc>
        <w:tc>
          <w:tcPr>
            <w:tcW w:w="850" w:type="dxa"/>
            <w:shd w:val="clear" w:color="auto" w:fill="auto"/>
          </w:tcPr>
          <w:p w:rsidR="00E66A1C" w:rsidRPr="00167387" w:rsidRDefault="00E66A1C" w:rsidP="00D12C70">
            <w:r>
              <w:t>5</w:t>
            </w:r>
          </w:p>
        </w:tc>
        <w:tc>
          <w:tcPr>
            <w:tcW w:w="2126" w:type="dxa"/>
            <w:shd w:val="clear" w:color="auto" w:fill="auto"/>
          </w:tcPr>
          <w:p w:rsidR="00E66A1C" w:rsidRDefault="00E66A1C" w:rsidP="00735092">
            <w:pPr>
              <w:jc w:val="left"/>
            </w:pPr>
            <w:r>
              <w:t>Възпроиз</w:t>
            </w:r>
            <w:r w:rsidRPr="001F6961">
              <w:t>веждане</w:t>
            </w:r>
          </w:p>
          <w:p w:rsidR="00E66A1C" w:rsidRPr="0006387B" w:rsidRDefault="00E66A1C" w:rsidP="00735092">
            <w:pPr>
              <w:jc w:val="left"/>
            </w:pPr>
            <w:r>
              <w:t>Музика и игра</w:t>
            </w:r>
          </w:p>
        </w:tc>
        <w:tc>
          <w:tcPr>
            <w:tcW w:w="2268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„Чистница“</w:t>
            </w:r>
          </w:p>
        </w:tc>
        <w:tc>
          <w:tcPr>
            <w:tcW w:w="4111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 xml:space="preserve">„Чистница“, „Хрупкай, Зайко!“ , „Гъбка“, „Хорце“ – опити за ритмични движения в редица. </w:t>
            </w:r>
          </w:p>
        </w:tc>
        <w:tc>
          <w:tcPr>
            <w:tcW w:w="3424" w:type="dxa"/>
            <w:shd w:val="clear" w:color="auto" w:fill="auto"/>
          </w:tcPr>
          <w:p w:rsidR="00E66A1C" w:rsidRDefault="00E66A1C" w:rsidP="005E0031">
            <w:pPr>
              <w:spacing w:after="0"/>
              <w:jc w:val="left"/>
            </w:pPr>
            <w:r>
              <w:t>Пее до три научени кратки песни.</w:t>
            </w:r>
          </w:p>
          <w:p w:rsidR="00E66A1C" w:rsidRDefault="00E66A1C" w:rsidP="003F32AB">
            <w:pPr>
              <w:spacing w:after="0"/>
              <w:jc w:val="left"/>
            </w:pPr>
            <w:r>
              <w:t>Изпълнява ритмични движения в кръг и в редица – хванати за ръце и един зад друг</w:t>
            </w:r>
          </w:p>
        </w:tc>
        <w:tc>
          <w:tcPr>
            <w:tcW w:w="2164" w:type="dxa"/>
          </w:tcPr>
          <w:p w:rsidR="00E66A1C" w:rsidRDefault="00E66A1C" w:rsidP="00B840F1">
            <w:pPr>
              <w:jc w:val="left"/>
            </w:pPr>
            <w:r>
              <w:t xml:space="preserve">Разговор, работа с книжката (хигиенни навици) </w:t>
            </w:r>
          </w:p>
        </w:tc>
      </w:tr>
      <w:tr w:rsidR="00E66A1C" w:rsidRPr="00D12C70" w:rsidTr="003F32AB">
        <w:trPr>
          <w:cantSplit/>
          <w:trHeight w:val="634"/>
        </w:trPr>
        <w:tc>
          <w:tcPr>
            <w:tcW w:w="568" w:type="dxa"/>
            <w:vMerge/>
          </w:tcPr>
          <w:p w:rsidR="00E66A1C" w:rsidRDefault="00E66A1C" w:rsidP="00D12C70"/>
        </w:tc>
        <w:tc>
          <w:tcPr>
            <w:tcW w:w="850" w:type="dxa"/>
            <w:shd w:val="clear" w:color="auto" w:fill="auto"/>
          </w:tcPr>
          <w:p w:rsidR="00E66A1C" w:rsidRPr="00167387" w:rsidRDefault="00E66A1C" w:rsidP="00D12C70">
            <w:r>
              <w:t>6</w:t>
            </w:r>
          </w:p>
        </w:tc>
        <w:tc>
          <w:tcPr>
            <w:tcW w:w="2126" w:type="dxa"/>
            <w:shd w:val="clear" w:color="auto" w:fill="auto"/>
          </w:tcPr>
          <w:p w:rsidR="00E66A1C" w:rsidRPr="0006387B" w:rsidRDefault="00E66A1C" w:rsidP="00735092">
            <w:pPr>
              <w:jc w:val="left"/>
            </w:pPr>
            <w:r>
              <w:t>Възпроиз</w:t>
            </w:r>
            <w:r w:rsidRPr="001F6961">
              <w:t>веждане</w:t>
            </w:r>
          </w:p>
        </w:tc>
        <w:tc>
          <w:tcPr>
            <w:tcW w:w="2268" w:type="dxa"/>
            <w:shd w:val="clear" w:color="auto" w:fill="auto"/>
          </w:tcPr>
          <w:p w:rsidR="00E66A1C" w:rsidRDefault="00E66A1C" w:rsidP="00690865">
            <w:pPr>
              <w:jc w:val="left"/>
            </w:pPr>
            <w:r>
              <w:t>„Крушки за Мечо“</w:t>
            </w:r>
          </w:p>
        </w:tc>
        <w:tc>
          <w:tcPr>
            <w:tcW w:w="4111" w:type="dxa"/>
            <w:shd w:val="clear" w:color="auto" w:fill="auto"/>
          </w:tcPr>
          <w:p w:rsidR="00E66A1C" w:rsidRDefault="00E66A1C" w:rsidP="00690865">
            <w:pPr>
              <w:jc w:val="left"/>
            </w:pPr>
            <w:r>
              <w:t>„Крушки за Мечо“, „Чистница“; възпитаване на хигиенни навици</w:t>
            </w:r>
          </w:p>
        </w:tc>
        <w:tc>
          <w:tcPr>
            <w:tcW w:w="3424" w:type="dxa"/>
            <w:shd w:val="clear" w:color="auto" w:fill="auto"/>
          </w:tcPr>
          <w:p w:rsidR="00E66A1C" w:rsidRDefault="00E66A1C" w:rsidP="00735092">
            <w:pPr>
              <w:jc w:val="left"/>
            </w:pPr>
            <w:r>
              <w:t>Пее до три научени кратки песни</w:t>
            </w:r>
          </w:p>
        </w:tc>
        <w:tc>
          <w:tcPr>
            <w:tcW w:w="2164" w:type="dxa"/>
          </w:tcPr>
          <w:p w:rsidR="00E66A1C" w:rsidRDefault="00E66A1C" w:rsidP="00541A04">
            <w:pPr>
              <w:jc w:val="left"/>
            </w:pPr>
            <w:r>
              <w:t>разговор</w:t>
            </w:r>
          </w:p>
        </w:tc>
      </w:tr>
      <w:tr w:rsidR="007F0422" w:rsidRPr="00D12C70" w:rsidTr="003F32AB">
        <w:trPr>
          <w:cantSplit/>
          <w:trHeight w:val="843"/>
        </w:trPr>
        <w:tc>
          <w:tcPr>
            <w:tcW w:w="568" w:type="dxa"/>
          </w:tcPr>
          <w:p w:rsidR="007F0422" w:rsidRDefault="007F0422" w:rsidP="00D12C70">
            <w:r>
              <w:t>ХІ</w:t>
            </w:r>
          </w:p>
        </w:tc>
        <w:tc>
          <w:tcPr>
            <w:tcW w:w="850" w:type="dxa"/>
            <w:shd w:val="clear" w:color="auto" w:fill="auto"/>
          </w:tcPr>
          <w:p w:rsidR="007F0422" w:rsidRPr="00167387" w:rsidRDefault="00B840F1" w:rsidP="00D12C70">
            <w:r>
              <w:t>7</w:t>
            </w:r>
          </w:p>
        </w:tc>
        <w:tc>
          <w:tcPr>
            <w:tcW w:w="2126" w:type="dxa"/>
            <w:shd w:val="clear" w:color="auto" w:fill="auto"/>
          </w:tcPr>
          <w:p w:rsidR="007F0422" w:rsidRPr="0006387B" w:rsidRDefault="007F0422" w:rsidP="00735092">
            <w:pPr>
              <w:jc w:val="left"/>
            </w:pPr>
            <w:r w:rsidRPr="0006387B">
              <w:t>Възприемане</w:t>
            </w:r>
          </w:p>
        </w:tc>
        <w:tc>
          <w:tcPr>
            <w:tcW w:w="2268" w:type="dxa"/>
            <w:shd w:val="clear" w:color="auto" w:fill="auto"/>
          </w:tcPr>
          <w:p w:rsidR="007F0422" w:rsidRDefault="007F0422" w:rsidP="00B03FB3">
            <w:pPr>
              <w:jc w:val="left"/>
            </w:pPr>
            <w:r>
              <w:t>„Хорце“</w:t>
            </w:r>
          </w:p>
        </w:tc>
        <w:tc>
          <w:tcPr>
            <w:tcW w:w="4111" w:type="dxa"/>
            <w:shd w:val="clear" w:color="auto" w:fill="auto"/>
          </w:tcPr>
          <w:p w:rsidR="007F0422" w:rsidRDefault="007F0422" w:rsidP="00B65E55">
            <w:pPr>
              <w:jc w:val="left"/>
            </w:pPr>
            <w:r>
              <w:t>„Хорце“ –двигателно реагиране на музиката, хванати за ръце в кръг; „Крушки за Мечо“</w:t>
            </w:r>
          </w:p>
        </w:tc>
        <w:tc>
          <w:tcPr>
            <w:tcW w:w="3424" w:type="dxa"/>
            <w:shd w:val="clear" w:color="auto" w:fill="auto"/>
          </w:tcPr>
          <w:p w:rsidR="007F0422" w:rsidRPr="00690865" w:rsidRDefault="007F0422" w:rsidP="00B03FB3">
            <w:pPr>
              <w:jc w:val="left"/>
            </w:pPr>
            <w:r w:rsidRPr="00690865">
              <w:t>Изпълнява ритмични движения в кръг и в редица – хванати за ръце и един зад друг</w:t>
            </w:r>
          </w:p>
        </w:tc>
        <w:tc>
          <w:tcPr>
            <w:tcW w:w="2164" w:type="dxa"/>
          </w:tcPr>
          <w:p w:rsidR="007F0422" w:rsidRDefault="007F0422" w:rsidP="00541A04">
            <w:pPr>
              <w:jc w:val="both"/>
            </w:pPr>
            <w:r w:rsidRPr="0097569B">
              <w:t>работа с книжката</w:t>
            </w:r>
          </w:p>
        </w:tc>
      </w:tr>
      <w:tr w:rsidR="00E66A1C" w:rsidRPr="00D12C70" w:rsidTr="003F32AB">
        <w:trPr>
          <w:cantSplit/>
          <w:trHeight w:val="938"/>
        </w:trPr>
        <w:tc>
          <w:tcPr>
            <w:tcW w:w="568" w:type="dxa"/>
            <w:vMerge w:val="restart"/>
          </w:tcPr>
          <w:p w:rsidR="00E66A1C" w:rsidRDefault="00E66A1C" w:rsidP="00D12C70"/>
        </w:tc>
        <w:tc>
          <w:tcPr>
            <w:tcW w:w="850" w:type="dxa"/>
            <w:shd w:val="clear" w:color="auto" w:fill="auto"/>
          </w:tcPr>
          <w:p w:rsidR="00E66A1C" w:rsidRPr="00167387" w:rsidRDefault="00E66A1C" w:rsidP="00D12C70">
            <w:r>
              <w:t>8</w:t>
            </w:r>
          </w:p>
        </w:tc>
        <w:tc>
          <w:tcPr>
            <w:tcW w:w="2126" w:type="dxa"/>
            <w:shd w:val="clear" w:color="auto" w:fill="auto"/>
          </w:tcPr>
          <w:p w:rsidR="00E66A1C" w:rsidRPr="0006387B" w:rsidRDefault="00E66A1C" w:rsidP="00735092">
            <w:pPr>
              <w:jc w:val="left"/>
            </w:pPr>
            <w:r>
              <w:t>Възпроиз</w:t>
            </w:r>
            <w:r w:rsidRPr="001F6961">
              <w:t>веждане</w:t>
            </w:r>
          </w:p>
        </w:tc>
        <w:tc>
          <w:tcPr>
            <w:tcW w:w="2268" w:type="dxa"/>
            <w:shd w:val="clear" w:color="auto" w:fill="auto"/>
          </w:tcPr>
          <w:p w:rsidR="00E66A1C" w:rsidRDefault="00E66A1C" w:rsidP="00690865">
            <w:pPr>
              <w:jc w:val="left"/>
            </w:pPr>
            <w:r>
              <w:t>„Круши за Мечо“</w:t>
            </w:r>
          </w:p>
        </w:tc>
        <w:tc>
          <w:tcPr>
            <w:tcW w:w="4111" w:type="dxa"/>
            <w:shd w:val="clear" w:color="auto" w:fill="auto"/>
          </w:tcPr>
          <w:p w:rsidR="00E66A1C" w:rsidRDefault="00E66A1C" w:rsidP="00B65E55">
            <w:pPr>
              <w:jc w:val="left"/>
            </w:pPr>
            <w:r>
              <w:t>„Крушки за Мечо“, „Чистница“ – отра-зява с движения съдържанието на песента</w:t>
            </w:r>
          </w:p>
        </w:tc>
        <w:tc>
          <w:tcPr>
            <w:tcW w:w="3424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Пее до три научени кратки песни.</w:t>
            </w:r>
          </w:p>
        </w:tc>
        <w:tc>
          <w:tcPr>
            <w:tcW w:w="2164" w:type="dxa"/>
          </w:tcPr>
          <w:p w:rsidR="00E66A1C" w:rsidRDefault="00E66A1C" w:rsidP="003F32AB">
            <w:pPr>
              <w:jc w:val="left"/>
            </w:pPr>
            <w:r>
              <w:t xml:space="preserve">Беседа, </w:t>
            </w:r>
            <w:r w:rsidRPr="0097569B">
              <w:t>работа с книжката</w:t>
            </w:r>
          </w:p>
        </w:tc>
      </w:tr>
      <w:tr w:rsidR="00E66A1C" w:rsidRPr="00D12C70" w:rsidTr="003F32AB">
        <w:trPr>
          <w:cantSplit/>
          <w:trHeight w:val="874"/>
        </w:trPr>
        <w:tc>
          <w:tcPr>
            <w:tcW w:w="568" w:type="dxa"/>
            <w:vMerge/>
          </w:tcPr>
          <w:p w:rsidR="00E66A1C" w:rsidRDefault="00E66A1C" w:rsidP="00D12C70"/>
        </w:tc>
        <w:tc>
          <w:tcPr>
            <w:tcW w:w="850" w:type="dxa"/>
            <w:shd w:val="clear" w:color="auto" w:fill="auto"/>
          </w:tcPr>
          <w:p w:rsidR="00E66A1C" w:rsidRPr="00167387" w:rsidRDefault="00E66A1C" w:rsidP="00D12C70">
            <w:r>
              <w:t>9</w:t>
            </w:r>
          </w:p>
        </w:tc>
        <w:tc>
          <w:tcPr>
            <w:tcW w:w="2126" w:type="dxa"/>
            <w:shd w:val="clear" w:color="auto" w:fill="auto"/>
          </w:tcPr>
          <w:p w:rsidR="00E66A1C" w:rsidRPr="0006387B" w:rsidRDefault="00E66A1C" w:rsidP="00BF7651">
            <w:pPr>
              <w:jc w:val="left"/>
            </w:pPr>
            <w:r w:rsidRPr="0006387B">
              <w:t>Възприемане</w:t>
            </w:r>
            <w:r>
              <w:t>.</w:t>
            </w:r>
            <w:r w:rsidRPr="001F6961">
              <w:t xml:space="preserve"> Възпроизвеждане</w:t>
            </w:r>
          </w:p>
        </w:tc>
        <w:tc>
          <w:tcPr>
            <w:tcW w:w="2268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„Шаро и първият сняг“</w:t>
            </w:r>
          </w:p>
        </w:tc>
        <w:tc>
          <w:tcPr>
            <w:tcW w:w="4111" w:type="dxa"/>
            <w:shd w:val="clear" w:color="auto" w:fill="auto"/>
          </w:tcPr>
          <w:p w:rsidR="00E66A1C" w:rsidRDefault="00E66A1C" w:rsidP="003F32AB">
            <w:pPr>
              <w:jc w:val="left"/>
            </w:pPr>
            <w:r>
              <w:t>„Шаро и първият сняг“ – есен и зима; „Крушки за Мечо“, „Гъбка“ ; познава ви-зуално акордеона; двигателно отразява съдържанието на текста – всяко дете по-своему</w:t>
            </w:r>
          </w:p>
        </w:tc>
        <w:tc>
          <w:tcPr>
            <w:tcW w:w="3424" w:type="dxa"/>
            <w:shd w:val="clear" w:color="auto" w:fill="auto"/>
          </w:tcPr>
          <w:p w:rsidR="00E66A1C" w:rsidRDefault="00E66A1C" w:rsidP="005E0031">
            <w:pPr>
              <w:spacing w:after="0"/>
              <w:jc w:val="left"/>
            </w:pPr>
            <w:r>
              <w:t>Пее до три научени кратки песни.</w:t>
            </w:r>
          </w:p>
          <w:p w:rsidR="00E66A1C" w:rsidRDefault="00E66A1C" w:rsidP="005E0031">
            <w:pPr>
              <w:spacing w:after="0"/>
              <w:jc w:val="left"/>
            </w:pPr>
            <w:r>
              <w:t>Разпознава визуално музикалните инструменти акордеон и тъпан</w:t>
            </w:r>
          </w:p>
        </w:tc>
        <w:tc>
          <w:tcPr>
            <w:tcW w:w="2164" w:type="dxa"/>
          </w:tcPr>
          <w:p w:rsidR="00E66A1C" w:rsidRDefault="00E66A1C" w:rsidP="008B4F8E">
            <w:pPr>
              <w:jc w:val="left"/>
            </w:pPr>
            <w:r>
              <w:t xml:space="preserve">Беседа, </w:t>
            </w:r>
            <w:r w:rsidRPr="00264CFE">
              <w:t>работа с книжката</w:t>
            </w:r>
          </w:p>
        </w:tc>
      </w:tr>
      <w:tr w:rsidR="00E66A1C" w:rsidRPr="00D12C70" w:rsidTr="003F32AB">
        <w:trPr>
          <w:cantSplit/>
          <w:trHeight w:val="758"/>
        </w:trPr>
        <w:tc>
          <w:tcPr>
            <w:tcW w:w="568" w:type="dxa"/>
            <w:vMerge/>
          </w:tcPr>
          <w:p w:rsidR="00E66A1C" w:rsidRDefault="00E66A1C" w:rsidP="00D12C70"/>
        </w:tc>
        <w:tc>
          <w:tcPr>
            <w:tcW w:w="850" w:type="dxa"/>
            <w:shd w:val="clear" w:color="auto" w:fill="auto"/>
          </w:tcPr>
          <w:p w:rsidR="00E66A1C" w:rsidRPr="00167387" w:rsidRDefault="00E66A1C" w:rsidP="00B840F1">
            <w:r>
              <w:t>10</w:t>
            </w:r>
          </w:p>
        </w:tc>
        <w:tc>
          <w:tcPr>
            <w:tcW w:w="2126" w:type="dxa"/>
            <w:shd w:val="clear" w:color="auto" w:fill="auto"/>
          </w:tcPr>
          <w:p w:rsidR="00E66A1C" w:rsidRDefault="00E66A1C" w:rsidP="003F32AB">
            <w:pPr>
              <w:spacing w:after="0"/>
              <w:jc w:val="left"/>
            </w:pPr>
            <w:r w:rsidRPr="001F6961">
              <w:t>Възпроизвеждане</w:t>
            </w:r>
          </w:p>
          <w:p w:rsidR="00E66A1C" w:rsidRPr="0006387B" w:rsidRDefault="00E66A1C" w:rsidP="003F32AB">
            <w:pPr>
              <w:spacing w:after="0"/>
              <w:jc w:val="left"/>
            </w:pPr>
            <w:r w:rsidRPr="0006387B">
              <w:t>Възприемане</w:t>
            </w:r>
          </w:p>
        </w:tc>
        <w:tc>
          <w:tcPr>
            <w:tcW w:w="2268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„Дядо Коледа“</w:t>
            </w:r>
          </w:p>
        </w:tc>
        <w:tc>
          <w:tcPr>
            <w:tcW w:w="4111" w:type="dxa"/>
            <w:shd w:val="clear" w:color="auto" w:fill="auto"/>
          </w:tcPr>
          <w:p w:rsidR="00E66A1C" w:rsidRDefault="00E66A1C" w:rsidP="005E0031">
            <w:pPr>
              <w:spacing w:after="0"/>
              <w:jc w:val="left"/>
            </w:pPr>
            <w:r>
              <w:t xml:space="preserve">„Дядо Коледа“, „Шаро и </w:t>
            </w:r>
            <w:r w:rsidRPr="00C9102E">
              <w:t>първият сняг“</w:t>
            </w:r>
            <w:r>
              <w:t>; изпълнява ритмични движения (в редица) по мелодията на коледната песен.</w:t>
            </w:r>
          </w:p>
          <w:p w:rsidR="00E66A1C" w:rsidRDefault="00E66A1C" w:rsidP="005E0031">
            <w:pPr>
              <w:spacing w:after="0"/>
              <w:jc w:val="left"/>
            </w:pPr>
            <w:r>
              <w:t>Подготовка за коледния празник.</w:t>
            </w:r>
          </w:p>
        </w:tc>
        <w:tc>
          <w:tcPr>
            <w:tcW w:w="3424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Пее до три научени кратки песни. Изпълнява ритмични движения в кръг и в редица – хванати за ръце и един зад друг</w:t>
            </w:r>
          </w:p>
        </w:tc>
        <w:tc>
          <w:tcPr>
            <w:tcW w:w="2164" w:type="dxa"/>
          </w:tcPr>
          <w:p w:rsidR="00E66A1C" w:rsidRDefault="00E66A1C" w:rsidP="005F7354">
            <w:pPr>
              <w:jc w:val="left"/>
            </w:pPr>
            <w:r>
              <w:t xml:space="preserve">разговор – споделя-не впечатления за семейния празник, </w:t>
            </w:r>
            <w:r w:rsidRPr="00140AB6">
              <w:t>работа с книжката</w:t>
            </w:r>
            <w:r>
              <w:t xml:space="preserve">, обяснение, разго-вор, беседа </w:t>
            </w:r>
          </w:p>
        </w:tc>
      </w:tr>
      <w:tr w:rsidR="00E66A1C" w:rsidRPr="00D12C70" w:rsidTr="003F32AB">
        <w:trPr>
          <w:cantSplit/>
          <w:trHeight w:val="732"/>
        </w:trPr>
        <w:tc>
          <w:tcPr>
            <w:tcW w:w="568" w:type="dxa"/>
            <w:vMerge w:val="restart"/>
          </w:tcPr>
          <w:p w:rsidR="00E66A1C" w:rsidRDefault="00E66A1C" w:rsidP="00D12C70">
            <w:r>
              <w:t>ХІІ</w:t>
            </w:r>
          </w:p>
        </w:tc>
        <w:tc>
          <w:tcPr>
            <w:tcW w:w="850" w:type="dxa"/>
            <w:shd w:val="clear" w:color="auto" w:fill="auto"/>
          </w:tcPr>
          <w:p w:rsidR="00E66A1C" w:rsidRPr="00167387" w:rsidRDefault="00E66A1C" w:rsidP="00D12C70">
            <w:r>
              <w:t>11</w:t>
            </w:r>
          </w:p>
        </w:tc>
        <w:tc>
          <w:tcPr>
            <w:tcW w:w="2126" w:type="dxa"/>
            <w:shd w:val="clear" w:color="auto" w:fill="auto"/>
          </w:tcPr>
          <w:p w:rsidR="00E66A1C" w:rsidRPr="0006387B" w:rsidRDefault="00E66A1C" w:rsidP="00BF7651">
            <w:pPr>
              <w:jc w:val="left"/>
            </w:pPr>
            <w:r w:rsidRPr="001F6961">
              <w:t>Възпроизвеждане</w:t>
            </w:r>
          </w:p>
        </w:tc>
        <w:tc>
          <w:tcPr>
            <w:tcW w:w="2268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„Зайковата ръкавичка“</w:t>
            </w:r>
          </w:p>
        </w:tc>
        <w:tc>
          <w:tcPr>
            <w:tcW w:w="4111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„Зайковата ръкавичка“, песни по желание, „Синовен дълг“ – правят връзка между музиката (изпълнителите-свирачи) и снимката на с. 1; „Хорце“</w:t>
            </w:r>
          </w:p>
        </w:tc>
        <w:tc>
          <w:tcPr>
            <w:tcW w:w="3424" w:type="dxa"/>
            <w:shd w:val="clear" w:color="auto" w:fill="auto"/>
          </w:tcPr>
          <w:p w:rsidR="00E66A1C" w:rsidRDefault="00E66A1C" w:rsidP="005E0031">
            <w:pPr>
              <w:spacing w:after="0"/>
              <w:jc w:val="left"/>
            </w:pPr>
            <w:r>
              <w:t>Пее до три научени кратки песни.</w:t>
            </w:r>
          </w:p>
          <w:p w:rsidR="00E66A1C" w:rsidRDefault="00E66A1C" w:rsidP="005E0031">
            <w:pPr>
              <w:spacing w:after="0"/>
              <w:jc w:val="left"/>
            </w:pPr>
            <w:r>
              <w:t>Разпознава визуално музикалните инструменти акордеон и тъпан</w:t>
            </w:r>
          </w:p>
        </w:tc>
        <w:tc>
          <w:tcPr>
            <w:tcW w:w="2164" w:type="dxa"/>
          </w:tcPr>
          <w:p w:rsidR="00E66A1C" w:rsidRDefault="00E66A1C" w:rsidP="008B4F8E">
            <w:pPr>
              <w:jc w:val="left"/>
            </w:pPr>
            <w:r>
              <w:t xml:space="preserve">разговор, </w:t>
            </w:r>
            <w:r w:rsidRPr="00140AB6">
              <w:t>работа с книжката</w:t>
            </w:r>
          </w:p>
        </w:tc>
      </w:tr>
      <w:tr w:rsidR="00E66A1C" w:rsidRPr="00D12C70" w:rsidTr="003F32AB">
        <w:trPr>
          <w:cantSplit/>
          <w:trHeight w:val="693"/>
        </w:trPr>
        <w:tc>
          <w:tcPr>
            <w:tcW w:w="568" w:type="dxa"/>
            <w:vMerge/>
          </w:tcPr>
          <w:p w:rsidR="00E66A1C" w:rsidRDefault="00E66A1C" w:rsidP="00D12C70"/>
        </w:tc>
        <w:tc>
          <w:tcPr>
            <w:tcW w:w="850" w:type="dxa"/>
            <w:shd w:val="clear" w:color="auto" w:fill="auto"/>
          </w:tcPr>
          <w:p w:rsidR="00E66A1C" w:rsidRPr="00167387" w:rsidRDefault="00E66A1C" w:rsidP="005F7354">
            <w:r>
              <w:t>12</w:t>
            </w:r>
          </w:p>
        </w:tc>
        <w:tc>
          <w:tcPr>
            <w:tcW w:w="2126" w:type="dxa"/>
            <w:shd w:val="clear" w:color="auto" w:fill="auto"/>
          </w:tcPr>
          <w:p w:rsidR="00E66A1C" w:rsidRPr="0006387B" w:rsidRDefault="00E66A1C" w:rsidP="00BF7651">
            <w:pPr>
              <w:jc w:val="left"/>
            </w:pPr>
            <w:r w:rsidRPr="001F6961">
              <w:t>Възпроизвеждане</w:t>
            </w:r>
          </w:p>
        </w:tc>
        <w:tc>
          <w:tcPr>
            <w:tcW w:w="2268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„Зима“</w:t>
            </w:r>
          </w:p>
        </w:tc>
        <w:tc>
          <w:tcPr>
            <w:tcW w:w="4111" w:type="dxa"/>
            <w:shd w:val="clear" w:color="auto" w:fill="auto"/>
          </w:tcPr>
          <w:p w:rsidR="00E66A1C" w:rsidRDefault="00E66A1C" w:rsidP="000D7010">
            <w:pPr>
              <w:jc w:val="left"/>
            </w:pPr>
            <w:r>
              <w:t>„Зима“, „Зайковата ръкавичка“ – свързват песента със зимата (с. 9)</w:t>
            </w:r>
          </w:p>
        </w:tc>
        <w:tc>
          <w:tcPr>
            <w:tcW w:w="3424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Пее до три научени кратки песни</w:t>
            </w:r>
          </w:p>
        </w:tc>
        <w:tc>
          <w:tcPr>
            <w:tcW w:w="2164" w:type="dxa"/>
          </w:tcPr>
          <w:p w:rsidR="00E66A1C" w:rsidRDefault="00E66A1C" w:rsidP="00080CDB">
            <w:pPr>
              <w:jc w:val="left"/>
            </w:pPr>
            <w:r>
              <w:t xml:space="preserve">беседа, </w:t>
            </w:r>
            <w:r w:rsidRPr="00140AB6">
              <w:t>работа с книжката</w:t>
            </w:r>
          </w:p>
        </w:tc>
      </w:tr>
      <w:tr w:rsidR="00E66A1C" w:rsidRPr="00D12C70" w:rsidTr="003F32AB">
        <w:trPr>
          <w:cantSplit/>
          <w:trHeight w:val="810"/>
        </w:trPr>
        <w:tc>
          <w:tcPr>
            <w:tcW w:w="568" w:type="dxa"/>
            <w:vMerge/>
          </w:tcPr>
          <w:p w:rsidR="00E66A1C" w:rsidRDefault="00E66A1C" w:rsidP="00D12C70"/>
        </w:tc>
        <w:tc>
          <w:tcPr>
            <w:tcW w:w="850" w:type="dxa"/>
            <w:shd w:val="clear" w:color="auto" w:fill="auto"/>
          </w:tcPr>
          <w:p w:rsidR="00E66A1C" w:rsidRPr="00167387" w:rsidRDefault="00E66A1C" w:rsidP="00B840F1">
            <w:r>
              <w:t>13</w:t>
            </w:r>
          </w:p>
        </w:tc>
        <w:tc>
          <w:tcPr>
            <w:tcW w:w="2126" w:type="dxa"/>
            <w:shd w:val="clear" w:color="auto" w:fill="auto"/>
          </w:tcPr>
          <w:p w:rsidR="00E66A1C" w:rsidRPr="0006387B" w:rsidRDefault="00E66A1C" w:rsidP="00735092">
            <w:pPr>
              <w:jc w:val="left"/>
            </w:pPr>
            <w:r w:rsidRPr="0006387B">
              <w:t>Възприемане</w:t>
            </w:r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66A1C" w:rsidRDefault="00E66A1C" w:rsidP="00DE29F5">
            <w:pPr>
              <w:jc w:val="left"/>
            </w:pPr>
            <w:r>
              <w:t>Тъпан</w:t>
            </w:r>
          </w:p>
        </w:tc>
        <w:tc>
          <w:tcPr>
            <w:tcW w:w="4111" w:type="dxa"/>
            <w:shd w:val="clear" w:color="auto" w:fill="auto"/>
          </w:tcPr>
          <w:p w:rsidR="00E66A1C" w:rsidRDefault="00E66A1C" w:rsidP="0002034C">
            <w:pPr>
              <w:jc w:val="left"/>
            </w:pPr>
            <w:r>
              <w:t xml:space="preserve">Изпълнение на тъпан, разпознава визу-ално тъпан; „Зима“, „Гъбка“; изпълнение на тъпан; </w:t>
            </w:r>
            <w:r w:rsidRPr="0002034C">
              <w:t>разпознава звучността на акордеона при съпоставяне с тъпана</w:t>
            </w:r>
          </w:p>
        </w:tc>
        <w:tc>
          <w:tcPr>
            <w:tcW w:w="3424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Разпознава визуално музикал-ните инструменти акордеон и тъпан</w:t>
            </w:r>
          </w:p>
        </w:tc>
        <w:tc>
          <w:tcPr>
            <w:tcW w:w="2164" w:type="dxa"/>
          </w:tcPr>
          <w:p w:rsidR="00E66A1C" w:rsidRDefault="00E66A1C" w:rsidP="008B4F8E">
            <w:pPr>
              <w:jc w:val="left"/>
            </w:pPr>
            <w:r>
              <w:t xml:space="preserve">обяснение, </w:t>
            </w:r>
            <w:r w:rsidRPr="00140AB6">
              <w:t>работа с книжката</w:t>
            </w:r>
          </w:p>
        </w:tc>
      </w:tr>
      <w:tr w:rsidR="00E66A1C" w:rsidRPr="00D12C70" w:rsidTr="003F32AB">
        <w:trPr>
          <w:cantSplit/>
          <w:trHeight w:val="576"/>
        </w:trPr>
        <w:tc>
          <w:tcPr>
            <w:tcW w:w="568" w:type="dxa"/>
            <w:vMerge/>
          </w:tcPr>
          <w:p w:rsidR="00E66A1C" w:rsidRDefault="00E66A1C" w:rsidP="00D12C70"/>
        </w:tc>
        <w:tc>
          <w:tcPr>
            <w:tcW w:w="850" w:type="dxa"/>
            <w:shd w:val="clear" w:color="auto" w:fill="auto"/>
          </w:tcPr>
          <w:p w:rsidR="00E66A1C" w:rsidRPr="00167387" w:rsidRDefault="00E66A1C" w:rsidP="00B840F1">
            <w:r>
              <w:t>14</w:t>
            </w:r>
          </w:p>
        </w:tc>
        <w:tc>
          <w:tcPr>
            <w:tcW w:w="2126" w:type="dxa"/>
            <w:shd w:val="clear" w:color="auto" w:fill="auto"/>
          </w:tcPr>
          <w:p w:rsidR="00E66A1C" w:rsidRPr="0006387B" w:rsidRDefault="00E66A1C" w:rsidP="00BF7651">
            <w:pPr>
              <w:jc w:val="left"/>
            </w:pPr>
            <w:r w:rsidRPr="0006387B">
              <w:t>Възприемане</w:t>
            </w:r>
            <w:r w:rsidRPr="001F6961">
              <w:t xml:space="preserve"> Възпроизвеждане</w:t>
            </w:r>
          </w:p>
        </w:tc>
        <w:tc>
          <w:tcPr>
            <w:tcW w:w="2268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„Снежен човек“</w:t>
            </w:r>
          </w:p>
        </w:tc>
        <w:tc>
          <w:tcPr>
            <w:tcW w:w="4111" w:type="dxa"/>
            <w:shd w:val="clear" w:color="auto" w:fill="auto"/>
          </w:tcPr>
          <w:p w:rsidR="00E66A1C" w:rsidRDefault="00E66A1C" w:rsidP="00C13C71">
            <w:pPr>
              <w:jc w:val="left"/>
            </w:pPr>
            <w:r>
              <w:t>„Снежен човек“, песни по избор</w:t>
            </w:r>
          </w:p>
        </w:tc>
        <w:tc>
          <w:tcPr>
            <w:tcW w:w="3424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Пее до три научени кратки песни</w:t>
            </w:r>
          </w:p>
        </w:tc>
        <w:tc>
          <w:tcPr>
            <w:tcW w:w="2164" w:type="dxa"/>
          </w:tcPr>
          <w:p w:rsidR="00E66A1C" w:rsidRDefault="00E66A1C" w:rsidP="00080CDB">
            <w:pPr>
              <w:jc w:val="left"/>
            </w:pPr>
            <w:r>
              <w:t>разговор;</w:t>
            </w:r>
            <w:r w:rsidRPr="00140AB6">
              <w:t xml:space="preserve"> работа с книжката</w:t>
            </w:r>
          </w:p>
        </w:tc>
      </w:tr>
      <w:tr w:rsidR="00E66A1C" w:rsidRPr="00D12C70" w:rsidTr="003F32AB">
        <w:trPr>
          <w:cantSplit/>
          <w:trHeight w:val="748"/>
        </w:trPr>
        <w:tc>
          <w:tcPr>
            <w:tcW w:w="568" w:type="dxa"/>
            <w:vMerge w:val="restart"/>
          </w:tcPr>
          <w:p w:rsidR="00E66A1C" w:rsidRDefault="00E66A1C" w:rsidP="00D12C70">
            <w:r>
              <w:t>І</w:t>
            </w:r>
          </w:p>
        </w:tc>
        <w:tc>
          <w:tcPr>
            <w:tcW w:w="850" w:type="dxa"/>
            <w:shd w:val="clear" w:color="auto" w:fill="auto"/>
          </w:tcPr>
          <w:p w:rsidR="00E66A1C" w:rsidRPr="00167387" w:rsidRDefault="00E66A1C" w:rsidP="002438FA">
            <w:r>
              <w:t>15</w:t>
            </w:r>
          </w:p>
        </w:tc>
        <w:tc>
          <w:tcPr>
            <w:tcW w:w="2126" w:type="dxa"/>
            <w:shd w:val="clear" w:color="auto" w:fill="auto"/>
          </w:tcPr>
          <w:p w:rsidR="00E66A1C" w:rsidRPr="0006387B" w:rsidRDefault="00E66A1C" w:rsidP="00735092">
            <w:pPr>
              <w:jc w:val="left"/>
            </w:pPr>
            <w:r w:rsidRPr="0006387B">
              <w:t>Възприемане</w:t>
            </w:r>
          </w:p>
        </w:tc>
        <w:tc>
          <w:tcPr>
            <w:tcW w:w="2268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„Снежен човек“</w:t>
            </w:r>
          </w:p>
        </w:tc>
        <w:tc>
          <w:tcPr>
            <w:tcW w:w="4111" w:type="dxa"/>
            <w:shd w:val="clear" w:color="auto" w:fill="auto"/>
          </w:tcPr>
          <w:p w:rsidR="00E66A1C" w:rsidRDefault="00E66A1C" w:rsidP="000D7010">
            <w:pPr>
              <w:jc w:val="left"/>
            </w:pPr>
            <w:r>
              <w:t>„Снежен човек“ – определя постъпката на Заю; „Зайковата ръкавичка“, „Зима“</w:t>
            </w:r>
          </w:p>
        </w:tc>
        <w:tc>
          <w:tcPr>
            <w:tcW w:w="3424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Пее до три научени кратки песн</w:t>
            </w:r>
          </w:p>
        </w:tc>
        <w:tc>
          <w:tcPr>
            <w:tcW w:w="2164" w:type="dxa"/>
          </w:tcPr>
          <w:p w:rsidR="00E66A1C" w:rsidRDefault="00E66A1C" w:rsidP="00080CDB">
            <w:pPr>
              <w:jc w:val="left"/>
            </w:pPr>
            <w:r>
              <w:t xml:space="preserve">беседа, обяснение, </w:t>
            </w:r>
            <w:r w:rsidRPr="00140AB6">
              <w:t>работа с книжката</w:t>
            </w:r>
          </w:p>
        </w:tc>
      </w:tr>
      <w:tr w:rsidR="00E66A1C" w:rsidRPr="00D12C70" w:rsidTr="003F32AB">
        <w:trPr>
          <w:cantSplit/>
          <w:trHeight w:val="574"/>
        </w:trPr>
        <w:tc>
          <w:tcPr>
            <w:tcW w:w="568" w:type="dxa"/>
            <w:vMerge/>
          </w:tcPr>
          <w:p w:rsidR="00E66A1C" w:rsidRDefault="00E66A1C" w:rsidP="00D12C70"/>
        </w:tc>
        <w:tc>
          <w:tcPr>
            <w:tcW w:w="850" w:type="dxa"/>
            <w:shd w:val="clear" w:color="auto" w:fill="auto"/>
          </w:tcPr>
          <w:p w:rsidR="00E66A1C" w:rsidRPr="00167387" w:rsidRDefault="00E66A1C" w:rsidP="002438FA">
            <w:r>
              <w:t>16</w:t>
            </w:r>
          </w:p>
        </w:tc>
        <w:tc>
          <w:tcPr>
            <w:tcW w:w="2126" w:type="dxa"/>
            <w:shd w:val="clear" w:color="auto" w:fill="auto"/>
          </w:tcPr>
          <w:p w:rsidR="00E66A1C" w:rsidRPr="0006387B" w:rsidRDefault="00E66A1C" w:rsidP="00BF7651">
            <w:pPr>
              <w:jc w:val="left"/>
            </w:pPr>
            <w:r w:rsidRPr="001F6961">
              <w:t>Възпроизвеждане</w:t>
            </w:r>
          </w:p>
        </w:tc>
        <w:tc>
          <w:tcPr>
            <w:tcW w:w="2268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„Мартенички“</w:t>
            </w:r>
          </w:p>
        </w:tc>
        <w:tc>
          <w:tcPr>
            <w:tcW w:w="4111" w:type="dxa"/>
            <w:shd w:val="clear" w:color="auto" w:fill="auto"/>
          </w:tcPr>
          <w:p w:rsidR="00E66A1C" w:rsidRDefault="00E66A1C" w:rsidP="00C13C71">
            <w:pPr>
              <w:jc w:val="left"/>
            </w:pPr>
            <w:r>
              <w:t>„Мартенички“, „Крушки за Мечо“</w:t>
            </w:r>
          </w:p>
        </w:tc>
        <w:tc>
          <w:tcPr>
            <w:tcW w:w="3424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Пее до три научени кратки песни</w:t>
            </w:r>
          </w:p>
        </w:tc>
        <w:tc>
          <w:tcPr>
            <w:tcW w:w="2164" w:type="dxa"/>
          </w:tcPr>
          <w:p w:rsidR="00E66A1C" w:rsidRDefault="00E66A1C" w:rsidP="00F83B3C">
            <w:pPr>
              <w:jc w:val="left"/>
            </w:pPr>
            <w:r>
              <w:t xml:space="preserve">беседа, </w:t>
            </w:r>
            <w:r w:rsidRPr="00140AB6">
              <w:t>работа с книжката</w:t>
            </w:r>
          </w:p>
        </w:tc>
      </w:tr>
      <w:tr w:rsidR="00E66A1C" w:rsidRPr="00D12C70" w:rsidTr="003F32AB">
        <w:trPr>
          <w:cantSplit/>
          <w:trHeight w:val="1038"/>
        </w:trPr>
        <w:tc>
          <w:tcPr>
            <w:tcW w:w="568" w:type="dxa"/>
            <w:vMerge w:val="restart"/>
          </w:tcPr>
          <w:p w:rsidR="00E66A1C" w:rsidRDefault="00E66A1C" w:rsidP="00D12C70"/>
        </w:tc>
        <w:tc>
          <w:tcPr>
            <w:tcW w:w="850" w:type="dxa"/>
            <w:shd w:val="clear" w:color="auto" w:fill="auto"/>
          </w:tcPr>
          <w:p w:rsidR="00E66A1C" w:rsidRPr="00167387" w:rsidRDefault="00E66A1C" w:rsidP="005F7354">
            <w:r>
              <w:t>17</w:t>
            </w:r>
          </w:p>
        </w:tc>
        <w:tc>
          <w:tcPr>
            <w:tcW w:w="2126" w:type="dxa"/>
            <w:shd w:val="clear" w:color="auto" w:fill="auto"/>
          </w:tcPr>
          <w:p w:rsidR="00E66A1C" w:rsidRPr="0006387B" w:rsidRDefault="00E66A1C" w:rsidP="00BF7651">
            <w:pPr>
              <w:jc w:val="left"/>
            </w:pPr>
            <w:r w:rsidRPr="001F6961">
              <w:t>Възпроизвеждане</w:t>
            </w:r>
          </w:p>
        </w:tc>
        <w:tc>
          <w:tcPr>
            <w:tcW w:w="2268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„Мартенички“</w:t>
            </w:r>
          </w:p>
        </w:tc>
        <w:tc>
          <w:tcPr>
            <w:tcW w:w="4111" w:type="dxa"/>
            <w:shd w:val="clear" w:color="auto" w:fill="auto"/>
          </w:tcPr>
          <w:p w:rsidR="00E66A1C" w:rsidRDefault="00E66A1C" w:rsidP="00300893">
            <w:pPr>
              <w:jc w:val="left"/>
            </w:pPr>
            <w:r>
              <w:t>„Мартенички“; опити за пресъздаване на диалога в песента;  „Хорце“ –  разпоз-нава акордеона</w:t>
            </w:r>
          </w:p>
        </w:tc>
        <w:tc>
          <w:tcPr>
            <w:tcW w:w="3424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Пее до три научени кратки песни</w:t>
            </w:r>
          </w:p>
        </w:tc>
        <w:tc>
          <w:tcPr>
            <w:tcW w:w="2164" w:type="dxa"/>
          </w:tcPr>
          <w:p w:rsidR="00E66A1C" w:rsidRDefault="00E66A1C" w:rsidP="00F83B3C">
            <w:pPr>
              <w:jc w:val="left"/>
            </w:pPr>
            <w:r>
              <w:t xml:space="preserve">обяснение, </w:t>
            </w:r>
            <w:r w:rsidRPr="00140AB6">
              <w:t>работа с книжката</w:t>
            </w:r>
          </w:p>
        </w:tc>
      </w:tr>
      <w:tr w:rsidR="00E66A1C" w:rsidRPr="00D12C70" w:rsidTr="003F32AB">
        <w:trPr>
          <w:cantSplit/>
          <w:trHeight w:val="753"/>
        </w:trPr>
        <w:tc>
          <w:tcPr>
            <w:tcW w:w="568" w:type="dxa"/>
            <w:vMerge/>
          </w:tcPr>
          <w:p w:rsidR="00E66A1C" w:rsidRDefault="00E66A1C" w:rsidP="00D12C70"/>
        </w:tc>
        <w:tc>
          <w:tcPr>
            <w:tcW w:w="850" w:type="dxa"/>
            <w:shd w:val="clear" w:color="auto" w:fill="auto"/>
          </w:tcPr>
          <w:p w:rsidR="00E66A1C" w:rsidRPr="00167387" w:rsidRDefault="00E66A1C" w:rsidP="005F7354">
            <w:r>
              <w:t>18</w:t>
            </w:r>
          </w:p>
        </w:tc>
        <w:tc>
          <w:tcPr>
            <w:tcW w:w="2126" w:type="dxa"/>
            <w:shd w:val="clear" w:color="auto" w:fill="auto"/>
          </w:tcPr>
          <w:p w:rsidR="00E66A1C" w:rsidRPr="0006387B" w:rsidRDefault="00E66A1C" w:rsidP="00BF7651">
            <w:pPr>
              <w:jc w:val="left"/>
            </w:pPr>
            <w:r w:rsidRPr="001F6961">
              <w:t>Възпроизвеждане</w:t>
            </w:r>
          </w:p>
        </w:tc>
        <w:tc>
          <w:tcPr>
            <w:tcW w:w="2268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„Петленце“</w:t>
            </w:r>
          </w:p>
        </w:tc>
        <w:tc>
          <w:tcPr>
            <w:tcW w:w="4111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„Петленце“, „Зайковата ръкавичка“; определя връзката между текстовете на двете песни и техните заглавия – с. 13</w:t>
            </w:r>
          </w:p>
        </w:tc>
        <w:tc>
          <w:tcPr>
            <w:tcW w:w="3424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Пее до три научени кратки песни</w:t>
            </w:r>
          </w:p>
        </w:tc>
        <w:tc>
          <w:tcPr>
            <w:tcW w:w="2164" w:type="dxa"/>
          </w:tcPr>
          <w:p w:rsidR="00E66A1C" w:rsidRDefault="00E66A1C" w:rsidP="00F83B3C">
            <w:pPr>
              <w:jc w:val="left"/>
            </w:pPr>
            <w:r w:rsidRPr="00140AB6">
              <w:t>работа с книжката</w:t>
            </w:r>
          </w:p>
        </w:tc>
      </w:tr>
      <w:tr w:rsidR="00E66A1C" w:rsidRPr="00D12C70" w:rsidTr="003F32AB">
        <w:trPr>
          <w:cantSplit/>
          <w:trHeight w:val="1002"/>
        </w:trPr>
        <w:tc>
          <w:tcPr>
            <w:tcW w:w="568" w:type="dxa"/>
            <w:vMerge w:val="restart"/>
          </w:tcPr>
          <w:p w:rsidR="00E66A1C" w:rsidRDefault="00E66A1C" w:rsidP="00D12C70">
            <w:r>
              <w:t>ІІ</w:t>
            </w:r>
          </w:p>
        </w:tc>
        <w:tc>
          <w:tcPr>
            <w:tcW w:w="850" w:type="dxa"/>
            <w:shd w:val="clear" w:color="auto" w:fill="auto"/>
          </w:tcPr>
          <w:p w:rsidR="00E66A1C" w:rsidRPr="00167387" w:rsidRDefault="00E66A1C" w:rsidP="00D12C70">
            <w:r>
              <w:t>19</w:t>
            </w:r>
          </w:p>
        </w:tc>
        <w:tc>
          <w:tcPr>
            <w:tcW w:w="2126" w:type="dxa"/>
            <w:shd w:val="clear" w:color="auto" w:fill="auto"/>
          </w:tcPr>
          <w:p w:rsidR="00E66A1C" w:rsidRPr="0006387B" w:rsidRDefault="00E66A1C" w:rsidP="00735092">
            <w:pPr>
              <w:jc w:val="left"/>
            </w:pPr>
            <w:r>
              <w:t>Музика и игра</w:t>
            </w:r>
          </w:p>
        </w:tc>
        <w:tc>
          <w:tcPr>
            <w:tcW w:w="2268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„Петленце“</w:t>
            </w:r>
          </w:p>
        </w:tc>
        <w:tc>
          <w:tcPr>
            <w:tcW w:w="4111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 xml:space="preserve">„Петленце“– изпълнява ритмични движения по песента (в редица), </w:t>
            </w:r>
          </w:p>
        </w:tc>
        <w:tc>
          <w:tcPr>
            <w:tcW w:w="3424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Изпълнява ритмични движения в кръг и в редица – хванати за ръце и един зад друг</w:t>
            </w:r>
          </w:p>
        </w:tc>
        <w:tc>
          <w:tcPr>
            <w:tcW w:w="2164" w:type="dxa"/>
          </w:tcPr>
          <w:p w:rsidR="00E66A1C" w:rsidRDefault="00E66A1C" w:rsidP="00F83B3C">
            <w:pPr>
              <w:jc w:val="left"/>
            </w:pPr>
            <w:r>
              <w:t>обяснение</w:t>
            </w:r>
          </w:p>
        </w:tc>
      </w:tr>
      <w:tr w:rsidR="00E66A1C" w:rsidRPr="00D12C70" w:rsidTr="003F32AB">
        <w:trPr>
          <w:cantSplit/>
          <w:trHeight w:val="843"/>
        </w:trPr>
        <w:tc>
          <w:tcPr>
            <w:tcW w:w="568" w:type="dxa"/>
            <w:vMerge/>
          </w:tcPr>
          <w:p w:rsidR="00E66A1C" w:rsidRDefault="00E66A1C" w:rsidP="00D12C70"/>
        </w:tc>
        <w:tc>
          <w:tcPr>
            <w:tcW w:w="850" w:type="dxa"/>
            <w:shd w:val="clear" w:color="auto" w:fill="auto"/>
          </w:tcPr>
          <w:p w:rsidR="00E66A1C" w:rsidRPr="00167387" w:rsidRDefault="00E66A1C" w:rsidP="002438FA">
            <w:r>
              <w:t>20</w:t>
            </w:r>
          </w:p>
        </w:tc>
        <w:tc>
          <w:tcPr>
            <w:tcW w:w="2126" w:type="dxa"/>
            <w:shd w:val="clear" w:color="auto" w:fill="auto"/>
          </w:tcPr>
          <w:p w:rsidR="00E66A1C" w:rsidRPr="0006387B" w:rsidRDefault="00E66A1C" w:rsidP="00735092">
            <w:pPr>
              <w:jc w:val="left"/>
            </w:pPr>
            <w:r w:rsidRPr="0006387B">
              <w:t>Възприемане</w:t>
            </w:r>
          </w:p>
        </w:tc>
        <w:tc>
          <w:tcPr>
            <w:tcW w:w="2268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„Валс“</w:t>
            </w:r>
          </w:p>
        </w:tc>
        <w:tc>
          <w:tcPr>
            <w:tcW w:w="4111" w:type="dxa"/>
            <w:shd w:val="clear" w:color="auto" w:fill="auto"/>
          </w:tcPr>
          <w:p w:rsidR="00E66A1C" w:rsidRDefault="00E66A1C" w:rsidP="003B383D">
            <w:pPr>
              <w:jc w:val="left"/>
            </w:pPr>
            <w:r>
              <w:t>„Валс“ и „Синовен дълг“ – спонтанна проява на двигателен усет към всяка музика; „Хрупкай, Зайко“</w:t>
            </w:r>
          </w:p>
        </w:tc>
        <w:tc>
          <w:tcPr>
            <w:tcW w:w="3424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Разпознава визуално музикални-те инструменти акордеон и тъпан</w:t>
            </w:r>
          </w:p>
        </w:tc>
        <w:tc>
          <w:tcPr>
            <w:tcW w:w="2164" w:type="dxa"/>
          </w:tcPr>
          <w:p w:rsidR="00E66A1C" w:rsidRDefault="00E66A1C" w:rsidP="00F83B3C">
            <w:pPr>
              <w:jc w:val="left"/>
            </w:pPr>
            <w:r>
              <w:t>обяснение</w:t>
            </w:r>
          </w:p>
        </w:tc>
      </w:tr>
      <w:tr w:rsidR="00E66A1C" w:rsidRPr="00D12C70" w:rsidTr="003F32AB">
        <w:trPr>
          <w:cantSplit/>
          <w:trHeight w:val="1134"/>
        </w:trPr>
        <w:tc>
          <w:tcPr>
            <w:tcW w:w="568" w:type="dxa"/>
            <w:vMerge/>
          </w:tcPr>
          <w:p w:rsidR="00E66A1C" w:rsidRDefault="00E66A1C" w:rsidP="00D12C70"/>
        </w:tc>
        <w:tc>
          <w:tcPr>
            <w:tcW w:w="850" w:type="dxa"/>
            <w:shd w:val="clear" w:color="auto" w:fill="auto"/>
          </w:tcPr>
          <w:p w:rsidR="00E66A1C" w:rsidRPr="00167387" w:rsidRDefault="00E66A1C" w:rsidP="002438FA">
            <w:r>
              <w:t>21</w:t>
            </w:r>
          </w:p>
        </w:tc>
        <w:tc>
          <w:tcPr>
            <w:tcW w:w="2126" w:type="dxa"/>
            <w:shd w:val="clear" w:color="auto" w:fill="auto"/>
          </w:tcPr>
          <w:p w:rsidR="00E66A1C" w:rsidRPr="0006387B" w:rsidRDefault="00E66A1C" w:rsidP="00BF7651">
            <w:pPr>
              <w:jc w:val="left"/>
            </w:pPr>
            <w:r w:rsidRPr="0006387B">
              <w:t>Възприемане</w:t>
            </w:r>
            <w:r w:rsidRPr="001F6961">
              <w:t xml:space="preserve"> Възпроизвеждане</w:t>
            </w:r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„Валс“</w:t>
            </w:r>
          </w:p>
        </w:tc>
        <w:tc>
          <w:tcPr>
            <w:tcW w:w="4111" w:type="dxa"/>
            <w:shd w:val="clear" w:color="auto" w:fill="auto"/>
          </w:tcPr>
          <w:p w:rsidR="00E66A1C" w:rsidRDefault="00E66A1C" w:rsidP="003B383D">
            <w:pPr>
              <w:jc w:val="left"/>
            </w:pPr>
            <w:r>
              <w:t>„Валс“ – разпознава акордеона на снимката – с. 15; опити за разпознаване звучността на акордеона; „Зайковата ръкавичка“, „Гъбка“</w:t>
            </w:r>
          </w:p>
        </w:tc>
        <w:tc>
          <w:tcPr>
            <w:tcW w:w="3424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Разпознава визуално музикални-те инструменти акордеон и тъпан</w:t>
            </w:r>
          </w:p>
        </w:tc>
        <w:tc>
          <w:tcPr>
            <w:tcW w:w="2164" w:type="dxa"/>
          </w:tcPr>
          <w:p w:rsidR="00E66A1C" w:rsidRDefault="00E66A1C" w:rsidP="00F83B3C">
            <w:pPr>
              <w:jc w:val="left"/>
            </w:pPr>
            <w:r w:rsidRPr="00140AB6">
              <w:t>работа с книжката</w:t>
            </w:r>
          </w:p>
        </w:tc>
      </w:tr>
      <w:tr w:rsidR="00E66A1C" w:rsidRPr="00D12C70" w:rsidTr="003F32AB">
        <w:trPr>
          <w:cantSplit/>
          <w:trHeight w:val="1245"/>
        </w:trPr>
        <w:tc>
          <w:tcPr>
            <w:tcW w:w="568" w:type="dxa"/>
            <w:vMerge/>
          </w:tcPr>
          <w:p w:rsidR="00E66A1C" w:rsidRDefault="00E66A1C" w:rsidP="00D12C70"/>
        </w:tc>
        <w:tc>
          <w:tcPr>
            <w:tcW w:w="850" w:type="dxa"/>
            <w:shd w:val="clear" w:color="auto" w:fill="auto"/>
          </w:tcPr>
          <w:p w:rsidR="00E66A1C" w:rsidRPr="00167387" w:rsidRDefault="00E66A1C" w:rsidP="002438FA">
            <w:r>
              <w:t>22</w:t>
            </w:r>
          </w:p>
        </w:tc>
        <w:tc>
          <w:tcPr>
            <w:tcW w:w="2126" w:type="dxa"/>
            <w:shd w:val="clear" w:color="auto" w:fill="auto"/>
          </w:tcPr>
          <w:p w:rsidR="00E66A1C" w:rsidRDefault="00E66A1C" w:rsidP="00735092">
            <w:pPr>
              <w:spacing w:line="240" w:lineRule="auto"/>
              <w:jc w:val="left"/>
            </w:pPr>
            <w:r w:rsidRPr="001F6961">
              <w:t>Възпроизвеждане</w:t>
            </w:r>
            <w:r>
              <w:t xml:space="preserve"> </w:t>
            </w:r>
          </w:p>
          <w:p w:rsidR="00E66A1C" w:rsidRPr="0006387B" w:rsidRDefault="00E66A1C" w:rsidP="00735092">
            <w:pPr>
              <w:spacing w:after="0" w:line="240" w:lineRule="auto"/>
              <w:jc w:val="left"/>
            </w:pPr>
            <w:r>
              <w:t>Музика и игра</w:t>
            </w:r>
          </w:p>
        </w:tc>
        <w:tc>
          <w:tcPr>
            <w:tcW w:w="2268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„Влак“</w:t>
            </w:r>
          </w:p>
        </w:tc>
        <w:tc>
          <w:tcPr>
            <w:tcW w:w="4111" w:type="dxa"/>
            <w:shd w:val="clear" w:color="auto" w:fill="auto"/>
          </w:tcPr>
          <w:p w:rsidR="00E66A1C" w:rsidRDefault="00E66A1C" w:rsidP="001B34B6">
            <w:pPr>
              <w:jc w:val="left"/>
            </w:pPr>
            <w:r>
              <w:t>„Влак“, „Крушки за Мечо“  – изпълнява ритмични движения по песента (в кръг)</w:t>
            </w:r>
          </w:p>
        </w:tc>
        <w:tc>
          <w:tcPr>
            <w:tcW w:w="3424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Изпълнява ритмични движения в кръг и в редица – хванати за ръце и един зад друг. Пее до три научени кратки песни</w:t>
            </w:r>
          </w:p>
        </w:tc>
        <w:tc>
          <w:tcPr>
            <w:tcW w:w="2164" w:type="dxa"/>
          </w:tcPr>
          <w:p w:rsidR="00E66A1C" w:rsidRDefault="00E66A1C" w:rsidP="00F83B3C">
            <w:pPr>
              <w:jc w:val="left"/>
            </w:pPr>
            <w:r>
              <w:t>обяснение</w:t>
            </w:r>
          </w:p>
        </w:tc>
      </w:tr>
      <w:tr w:rsidR="00E66A1C" w:rsidRPr="00D12C70" w:rsidTr="003F32AB">
        <w:trPr>
          <w:cantSplit/>
          <w:trHeight w:val="1364"/>
        </w:trPr>
        <w:tc>
          <w:tcPr>
            <w:tcW w:w="568" w:type="dxa"/>
            <w:vMerge w:val="restart"/>
          </w:tcPr>
          <w:p w:rsidR="00E66A1C" w:rsidRDefault="00E66A1C" w:rsidP="00D12C70">
            <w:r>
              <w:t>III</w:t>
            </w:r>
          </w:p>
        </w:tc>
        <w:tc>
          <w:tcPr>
            <w:tcW w:w="850" w:type="dxa"/>
            <w:shd w:val="clear" w:color="auto" w:fill="auto"/>
          </w:tcPr>
          <w:p w:rsidR="00E66A1C" w:rsidRPr="00167387" w:rsidRDefault="00E66A1C" w:rsidP="002438FA">
            <w:r>
              <w:t>23</w:t>
            </w:r>
          </w:p>
        </w:tc>
        <w:tc>
          <w:tcPr>
            <w:tcW w:w="2126" w:type="dxa"/>
            <w:shd w:val="clear" w:color="auto" w:fill="auto"/>
          </w:tcPr>
          <w:p w:rsidR="00E66A1C" w:rsidRPr="0006387B" w:rsidRDefault="00E66A1C" w:rsidP="00BF7651">
            <w:pPr>
              <w:jc w:val="left"/>
            </w:pPr>
            <w:r w:rsidRPr="001F6961">
              <w:t>Възпроизвеждане</w:t>
            </w:r>
          </w:p>
        </w:tc>
        <w:tc>
          <w:tcPr>
            <w:tcW w:w="2268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„Влак“</w:t>
            </w:r>
          </w:p>
        </w:tc>
        <w:tc>
          <w:tcPr>
            <w:tcW w:w="4111" w:type="dxa"/>
            <w:shd w:val="clear" w:color="auto" w:fill="auto"/>
          </w:tcPr>
          <w:p w:rsidR="00E66A1C" w:rsidRDefault="00E66A1C" w:rsidP="001B34B6">
            <w:pPr>
              <w:jc w:val="left"/>
            </w:pPr>
            <w:r>
              <w:t>„Влак“, двигателно отразяване съдържанието на песента – като игра; песен извън репертоара – по избор; споделя своя любима песен</w:t>
            </w:r>
          </w:p>
        </w:tc>
        <w:tc>
          <w:tcPr>
            <w:tcW w:w="3424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Пее до три научени кратки песни. Изпълнява ритмични движения в кръг и в редица – хванати за ръце и един зад друг</w:t>
            </w:r>
          </w:p>
        </w:tc>
        <w:tc>
          <w:tcPr>
            <w:tcW w:w="2164" w:type="dxa"/>
          </w:tcPr>
          <w:p w:rsidR="00E66A1C" w:rsidRDefault="00E66A1C" w:rsidP="00FE68D0">
            <w:pPr>
              <w:jc w:val="left"/>
            </w:pPr>
            <w:r>
              <w:t>обяснение,</w:t>
            </w:r>
            <w:r w:rsidRPr="00140AB6">
              <w:t xml:space="preserve"> работа с книжката </w:t>
            </w:r>
          </w:p>
        </w:tc>
      </w:tr>
      <w:tr w:rsidR="00E66A1C" w:rsidRPr="00D12C70" w:rsidTr="003F32AB">
        <w:trPr>
          <w:cantSplit/>
          <w:trHeight w:val="1245"/>
        </w:trPr>
        <w:tc>
          <w:tcPr>
            <w:tcW w:w="568" w:type="dxa"/>
            <w:vMerge/>
          </w:tcPr>
          <w:p w:rsidR="00E66A1C" w:rsidRDefault="00E66A1C" w:rsidP="00D070BD"/>
        </w:tc>
        <w:tc>
          <w:tcPr>
            <w:tcW w:w="850" w:type="dxa"/>
            <w:shd w:val="clear" w:color="auto" w:fill="auto"/>
          </w:tcPr>
          <w:p w:rsidR="00E66A1C" w:rsidRPr="00167387" w:rsidRDefault="00E66A1C" w:rsidP="00D12C70">
            <w:r>
              <w:t>24</w:t>
            </w:r>
          </w:p>
        </w:tc>
        <w:tc>
          <w:tcPr>
            <w:tcW w:w="2126" w:type="dxa"/>
            <w:shd w:val="clear" w:color="auto" w:fill="auto"/>
          </w:tcPr>
          <w:p w:rsidR="00E66A1C" w:rsidRPr="0006387B" w:rsidRDefault="00E66A1C" w:rsidP="00735092">
            <w:pPr>
              <w:jc w:val="left"/>
            </w:pPr>
            <w:r w:rsidRPr="0006387B">
              <w:t>Възприемане</w:t>
            </w:r>
          </w:p>
        </w:tc>
        <w:tc>
          <w:tcPr>
            <w:tcW w:w="2268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„Доктор Мечо“</w:t>
            </w:r>
          </w:p>
        </w:tc>
        <w:tc>
          <w:tcPr>
            <w:tcW w:w="4111" w:type="dxa"/>
            <w:shd w:val="clear" w:color="auto" w:fill="auto"/>
          </w:tcPr>
          <w:p w:rsidR="00E66A1C" w:rsidRDefault="00E66A1C" w:rsidP="000D7010">
            <w:pPr>
              <w:jc w:val="left"/>
            </w:pPr>
            <w:r>
              <w:t>„Доктор Мечо“ – ориентиране в основната фабула на песента;  „Валс“ – разпознава  акордеона; песен по избор</w:t>
            </w:r>
          </w:p>
        </w:tc>
        <w:tc>
          <w:tcPr>
            <w:tcW w:w="3424" w:type="dxa"/>
            <w:shd w:val="clear" w:color="auto" w:fill="auto"/>
          </w:tcPr>
          <w:p w:rsidR="00E66A1C" w:rsidRDefault="00E66A1C" w:rsidP="005E0031">
            <w:pPr>
              <w:spacing w:after="0"/>
              <w:jc w:val="left"/>
            </w:pPr>
            <w:r>
              <w:t>Пее до три научени кратки песни. Разпознава визуално музикал-ните инструменти акордеон и тъпан</w:t>
            </w:r>
          </w:p>
        </w:tc>
        <w:tc>
          <w:tcPr>
            <w:tcW w:w="2164" w:type="dxa"/>
          </w:tcPr>
          <w:p w:rsidR="00E66A1C" w:rsidRDefault="00E66A1C" w:rsidP="00FE68D0">
            <w:pPr>
              <w:jc w:val="left"/>
            </w:pPr>
            <w:r>
              <w:t xml:space="preserve">разговор, </w:t>
            </w:r>
            <w:r w:rsidRPr="00140AB6">
              <w:t>работа с книжката</w:t>
            </w:r>
          </w:p>
        </w:tc>
      </w:tr>
      <w:tr w:rsidR="00E66A1C" w:rsidRPr="00D12C70" w:rsidTr="003F32AB">
        <w:trPr>
          <w:cantSplit/>
          <w:trHeight w:val="888"/>
        </w:trPr>
        <w:tc>
          <w:tcPr>
            <w:tcW w:w="568" w:type="dxa"/>
            <w:vMerge w:val="restart"/>
          </w:tcPr>
          <w:p w:rsidR="00E66A1C" w:rsidRDefault="00E66A1C" w:rsidP="00D12C70"/>
        </w:tc>
        <w:tc>
          <w:tcPr>
            <w:tcW w:w="850" w:type="dxa"/>
            <w:shd w:val="clear" w:color="auto" w:fill="auto"/>
          </w:tcPr>
          <w:p w:rsidR="00E66A1C" w:rsidRPr="00167387" w:rsidRDefault="00E66A1C" w:rsidP="00D12C70">
            <w:r>
              <w:t>25</w:t>
            </w:r>
          </w:p>
        </w:tc>
        <w:tc>
          <w:tcPr>
            <w:tcW w:w="2126" w:type="dxa"/>
            <w:shd w:val="clear" w:color="auto" w:fill="auto"/>
          </w:tcPr>
          <w:p w:rsidR="00E66A1C" w:rsidRPr="0006387B" w:rsidRDefault="00E66A1C" w:rsidP="00735092">
            <w:pPr>
              <w:jc w:val="left"/>
            </w:pPr>
            <w:r w:rsidRPr="0006387B">
              <w:t>Възприемане</w:t>
            </w:r>
          </w:p>
        </w:tc>
        <w:tc>
          <w:tcPr>
            <w:tcW w:w="2268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„Доктор Мечо“</w:t>
            </w:r>
          </w:p>
        </w:tc>
        <w:tc>
          <w:tcPr>
            <w:tcW w:w="4111" w:type="dxa"/>
            <w:shd w:val="clear" w:color="auto" w:fill="auto"/>
          </w:tcPr>
          <w:p w:rsidR="00E66A1C" w:rsidRDefault="00E66A1C" w:rsidP="00163D12">
            <w:pPr>
              <w:jc w:val="left"/>
            </w:pPr>
            <w:r>
              <w:t>„Доктор Мечо“ – опити за театрализиране на песента (умения за вслушване в текста); песен по избор</w:t>
            </w:r>
          </w:p>
        </w:tc>
        <w:tc>
          <w:tcPr>
            <w:tcW w:w="3424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Пее до три научени кратки песни</w:t>
            </w:r>
          </w:p>
        </w:tc>
        <w:tc>
          <w:tcPr>
            <w:tcW w:w="2164" w:type="dxa"/>
          </w:tcPr>
          <w:p w:rsidR="00E66A1C" w:rsidRDefault="00E66A1C" w:rsidP="00FE68D0">
            <w:pPr>
              <w:jc w:val="left"/>
            </w:pPr>
            <w:r w:rsidRPr="00140AB6">
              <w:t>работа с книжката</w:t>
            </w:r>
          </w:p>
        </w:tc>
      </w:tr>
      <w:tr w:rsidR="00E66A1C" w:rsidRPr="00D12C70" w:rsidTr="003F32AB">
        <w:trPr>
          <w:cantSplit/>
          <w:trHeight w:val="688"/>
        </w:trPr>
        <w:tc>
          <w:tcPr>
            <w:tcW w:w="568" w:type="dxa"/>
            <w:vMerge/>
          </w:tcPr>
          <w:p w:rsidR="00E66A1C" w:rsidRDefault="00E66A1C" w:rsidP="00D12C70"/>
        </w:tc>
        <w:tc>
          <w:tcPr>
            <w:tcW w:w="850" w:type="dxa"/>
            <w:shd w:val="clear" w:color="auto" w:fill="auto"/>
          </w:tcPr>
          <w:p w:rsidR="00E66A1C" w:rsidRPr="00167387" w:rsidRDefault="00E66A1C" w:rsidP="00D12C70">
            <w:r>
              <w:t>26</w:t>
            </w:r>
          </w:p>
        </w:tc>
        <w:tc>
          <w:tcPr>
            <w:tcW w:w="2126" w:type="dxa"/>
            <w:shd w:val="clear" w:color="auto" w:fill="auto"/>
          </w:tcPr>
          <w:p w:rsidR="00E66A1C" w:rsidRPr="0006387B" w:rsidRDefault="00E66A1C" w:rsidP="00BF7651">
            <w:pPr>
              <w:jc w:val="left"/>
            </w:pPr>
            <w:r w:rsidRPr="001F6961">
              <w:t>Възпроизвеждане</w:t>
            </w:r>
          </w:p>
        </w:tc>
        <w:tc>
          <w:tcPr>
            <w:tcW w:w="2268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„Войници“</w:t>
            </w:r>
          </w:p>
        </w:tc>
        <w:tc>
          <w:tcPr>
            <w:tcW w:w="4111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„Войници“, „Гъбка, „Хрупкай, Зайко!“; разпознава позната песен</w:t>
            </w:r>
          </w:p>
        </w:tc>
        <w:tc>
          <w:tcPr>
            <w:tcW w:w="3424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Пее до три научени кратки песни</w:t>
            </w:r>
          </w:p>
        </w:tc>
        <w:tc>
          <w:tcPr>
            <w:tcW w:w="2164" w:type="dxa"/>
          </w:tcPr>
          <w:p w:rsidR="00E66A1C" w:rsidRDefault="00E66A1C" w:rsidP="00FE68D0">
            <w:pPr>
              <w:jc w:val="left"/>
            </w:pPr>
            <w:r w:rsidRPr="00140AB6">
              <w:t>работа с книжката</w:t>
            </w:r>
          </w:p>
        </w:tc>
      </w:tr>
      <w:tr w:rsidR="00E66A1C" w:rsidRPr="00D12C70" w:rsidTr="003F32AB">
        <w:trPr>
          <w:cantSplit/>
          <w:trHeight w:val="502"/>
        </w:trPr>
        <w:tc>
          <w:tcPr>
            <w:tcW w:w="568" w:type="dxa"/>
            <w:vMerge w:val="restart"/>
          </w:tcPr>
          <w:p w:rsidR="00E66A1C" w:rsidRDefault="00E66A1C" w:rsidP="00D12C70">
            <w:r>
              <w:t>ІV</w:t>
            </w:r>
          </w:p>
        </w:tc>
        <w:tc>
          <w:tcPr>
            <w:tcW w:w="850" w:type="dxa"/>
            <w:shd w:val="clear" w:color="auto" w:fill="auto"/>
          </w:tcPr>
          <w:p w:rsidR="00E66A1C" w:rsidRPr="00167387" w:rsidRDefault="00E66A1C" w:rsidP="00D12C70">
            <w:r>
              <w:t>27</w:t>
            </w:r>
          </w:p>
        </w:tc>
        <w:tc>
          <w:tcPr>
            <w:tcW w:w="2126" w:type="dxa"/>
            <w:shd w:val="clear" w:color="auto" w:fill="auto"/>
          </w:tcPr>
          <w:p w:rsidR="00E66A1C" w:rsidRDefault="00E66A1C" w:rsidP="00BF7651">
            <w:pPr>
              <w:spacing w:after="0"/>
              <w:jc w:val="left"/>
            </w:pPr>
            <w:r w:rsidRPr="001F6961">
              <w:t>Възпроизвеждане</w:t>
            </w:r>
            <w:r>
              <w:t xml:space="preserve"> </w:t>
            </w:r>
          </w:p>
          <w:p w:rsidR="00E66A1C" w:rsidRPr="0006387B" w:rsidRDefault="00E66A1C" w:rsidP="00735092">
            <w:pPr>
              <w:jc w:val="left"/>
            </w:pPr>
            <w:r>
              <w:t>Музика и игра</w:t>
            </w:r>
          </w:p>
        </w:tc>
        <w:tc>
          <w:tcPr>
            <w:tcW w:w="2268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„Войници“</w:t>
            </w:r>
          </w:p>
        </w:tc>
        <w:tc>
          <w:tcPr>
            <w:tcW w:w="4111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„Войници“, „Петленце“</w:t>
            </w:r>
          </w:p>
        </w:tc>
        <w:tc>
          <w:tcPr>
            <w:tcW w:w="3424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Марширува на подходяща музика</w:t>
            </w:r>
          </w:p>
        </w:tc>
        <w:tc>
          <w:tcPr>
            <w:tcW w:w="2164" w:type="dxa"/>
          </w:tcPr>
          <w:p w:rsidR="00E66A1C" w:rsidRDefault="00E66A1C" w:rsidP="00FE68D0">
            <w:pPr>
              <w:jc w:val="left"/>
            </w:pPr>
            <w:r w:rsidRPr="00140AB6">
              <w:t>работа с книжката</w:t>
            </w:r>
          </w:p>
        </w:tc>
      </w:tr>
      <w:tr w:rsidR="00E66A1C" w:rsidRPr="00D12C70" w:rsidTr="003F32AB">
        <w:trPr>
          <w:cantSplit/>
          <w:trHeight w:val="658"/>
        </w:trPr>
        <w:tc>
          <w:tcPr>
            <w:tcW w:w="568" w:type="dxa"/>
            <w:vMerge/>
          </w:tcPr>
          <w:p w:rsidR="00E66A1C" w:rsidRDefault="00E66A1C" w:rsidP="00D12C70"/>
        </w:tc>
        <w:tc>
          <w:tcPr>
            <w:tcW w:w="850" w:type="dxa"/>
            <w:shd w:val="clear" w:color="auto" w:fill="auto"/>
          </w:tcPr>
          <w:p w:rsidR="00E66A1C" w:rsidRPr="00167387" w:rsidRDefault="00E66A1C" w:rsidP="00D12C70">
            <w:r>
              <w:t>28</w:t>
            </w:r>
          </w:p>
        </w:tc>
        <w:tc>
          <w:tcPr>
            <w:tcW w:w="2126" w:type="dxa"/>
            <w:shd w:val="clear" w:color="auto" w:fill="auto"/>
          </w:tcPr>
          <w:p w:rsidR="00E66A1C" w:rsidRPr="0006387B" w:rsidRDefault="00E66A1C" w:rsidP="00735092">
            <w:pPr>
              <w:jc w:val="left"/>
            </w:pPr>
            <w:r>
              <w:t>Музика и игра</w:t>
            </w:r>
          </w:p>
        </w:tc>
        <w:tc>
          <w:tcPr>
            <w:tcW w:w="2268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„Войници“</w:t>
            </w:r>
          </w:p>
        </w:tc>
        <w:tc>
          <w:tcPr>
            <w:tcW w:w="4111" w:type="dxa"/>
            <w:shd w:val="clear" w:color="auto" w:fill="auto"/>
          </w:tcPr>
          <w:p w:rsidR="00E66A1C" w:rsidRDefault="00E66A1C" w:rsidP="00A00952">
            <w:pPr>
              <w:jc w:val="left"/>
            </w:pPr>
            <w:r>
              <w:t>„Войници“, „Снежен човек“; разпоз-наване на песни по картинки (с. 18)</w:t>
            </w:r>
          </w:p>
        </w:tc>
        <w:tc>
          <w:tcPr>
            <w:tcW w:w="3424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Марширува на подходяща музика</w:t>
            </w:r>
          </w:p>
        </w:tc>
        <w:tc>
          <w:tcPr>
            <w:tcW w:w="2164" w:type="dxa"/>
          </w:tcPr>
          <w:p w:rsidR="00E66A1C" w:rsidRDefault="00E66A1C" w:rsidP="00FE68D0">
            <w:pPr>
              <w:jc w:val="left"/>
            </w:pPr>
            <w:r>
              <w:t xml:space="preserve">обяснение, </w:t>
            </w:r>
            <w:r w:rsidRPr="00140AB6">
              <w:t>работа с книжката</w:t>
            </w:r>
          </w:p>
        </w:tc>
      </w:tr>
      <w:tr w:rsidR="00E66A1C" w:rsidRPr="00D12C70" w:rsidTr="003F32AB">
        <w:trPr>
          <w:cantSplit/>
          <w:trHeight w:val="1134"/>
        </w:trPr>
        <w:tc>
          <w:tcPr>
            <w:tcW w:w="568" w:type="dxa"/>
            <w:vMerge/>
          </w:tcPr>
          <w:p w:rsidR="00E66A1C" w:rsidRDefault="00E66A1C" w:rsidP="00D12C70"/>
        </w:tc>
        <w:tc>
          <w:tcPr>
            <w:tcW w:w="850" w:type="dxa"/>
            <w:shd w:val="clear" w:color="auto" w:fill="auto"/>
          </w:tcPr>
          <w:p w:rsidR="00E66A1C" w:rsidRPr="00167387" w:rsidRDefault="00E66A1C" w:rsidP="00D12C70">
            <w:r>
              <w:t>29</w:t>
            </w:r>
          </w:p>
        </w:tc>
        <w:tc>
          <w:tcPr>
            <w:tcW w:w="2126" w:type="dxa"/>
            <w:shd w:val="clear" w:color="auto" w:fill="auto"/>
          </w:tcPr>
          <w:p w:rsidR="00E66A1C" w:rsidRPr="0006387B" w:rsidRDefault="00E66A1C" w:rsidP="00735092">
            <w:pPr>
              <w:jc w:val="left"/>
            </w:pPr>
            <w:r w:rsidRPr="0006387B">
              <w:t>Възприемане</w:t>
            </w:r>
          </w:p>
        </w:tc>
        <w:tc>
          <w:tcPr>
            <w:tcW w:w="2268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„Моето котенце“</w:t>
            </w:r>
          </w:p>
        </w:tc>
        <w:tc>
          <w:tcPr>
            <w:tcW w:w="4111" w:type="dxa"/>
            <w:shd w:val="clear" w:color="auto" w:fill="auto"/>
          </w:tcPr>
          <w:p w:rsidR="00E66A1C" w:rsidRDefault="00E66A1C" w:rsidP="00757A16">
            <w:pPr>
              <w:jc w:val="left"/>
            </w:pPr>
            <w:r>
              <w:t>„Моето котенце“, „Хрупкай, Зайко“, „Круши за Мечо“; разпознава позната песен – по картинка, по звучене; връзка с „Околен свят“; песни по избор</w:t>
            </w:r>
          </w:p>
        </w:tc>
        <w:tc>
          <w:tcPr>
            <w:tcW w:w="3424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Пее до три научени кратки песни</w:t>
            </w:r>
          </w:p>
        </w:tc>
        <w:tc>
          <w:tcPr>
            <w:tcW w:w="2164" w:type="dxa"/>
          </w:tcPr>
          <w:p w:rsidR="00E66A1C" w:rsidRDefault="00E66A1C" w:rsidP="00FE68D0">
            <w:pPr>
              <w:jc w:val="left"/>
            </w:pPr>
            <w:r>
              <w:t xml:space="preserve">беседа, </w:t>
            </w:r>
            <w:r w:rsidRPr="00140AB6">
              <w:t>работа с книжката</w:t>
            </w:r>
          </w:p>
        </w:tc>
      </w:tr>
      <w:tr w:rsidR="00E66A1C" w:rsidRPr="00D12C70" w:rsidTr="003F32AB">
        <w:trPr>
          <w:cantSplit/>
          <w:trHeight w:val="1038"/>
        </w:trPr>
        <w:tc>
          <w:tcPr>
            <w:tcW w:w="568" w:type="dxa"/>
            <w:vMerge/>
          </w:tcPr>
          <w:p w:rsidR="00E66A1C" w:rsidRDefault="00E66A1C" w:rsidP="00D12C70"/>
        </w:tc>
        <w:tc>
          <w:tcPr>
            <w:tcW w:w="850" w:type="dxa"/>
            <w:shd w:val="clear" w:color="auto" w:fill="auto"/>
          </w:tcPr>
          <w:p w:rsidR="00E66A1C" w:rsidRPr="00167387" w:rsidRDefault="00E66A1C" w:rsidP="00D12C70">
            <w:r>
              <w:t>30</w:t>
            </w:r>
          </w:p>
        </w:tc>
        <w:tc>
          <w:tcPr>
            <w:tcW w:w="2126" w:type="dxa"/>
            <w:shd w:val="clear" w:color="auto" w:fill="auto"/>
          </w:tcPr>
          <w:p w:rsidR="00E66A1C" w:rsidRDefault="00E66A1C" w:rsidP="00735092">
            <w:pPr>
              <w:jc w:val="left"/>
            </w:pPr>
            <w:r w:rsidRPr="0006387B">
              <w:t>Възприемане</w:t>
            </w:r>
          </w:p>
          <w:p w:rsidR="00E66A1C" w:rsidRPr="0006387B" w:rsidRDefault="00E66A1C" w:rsidP="00735092">
            <w:pPr>
              <w:jc w:val="left"/>
            </w:pPr>
            <w:r>
              <w:t>Музика и игра</w:t>
            </w:r>
          </w:p>
        </w:tc>
        <w:tc>
          <w:tcPr>
            <w:tcW w:w="2268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„Граовско хоро“</w:t>
            </w:r>
          </w:p>
        </w:tc>
        <w:tc>
          <w:tcPr>
            <w:tcW w:w="4111" w:type="dxa"/>
            <w:shd w:val="clear" w:color="auto" w:fill="auto"/>
          </w:tcPr>
          <w:p w:rsidR="00E66A1C" w:rsidRDefault="00E66A1C" w:rsidP="00FE68D0">
            <w:pPr>
              <w:jc w:val="left"/>
            </w:pPr>
            <w:r>
              <w:t xml:space="preserve">„Граовско хоро“ – опит за двигателно реагиране </w:t>
            </w:r>
          </w:p>
        </w:tc>
        <w:tc>
          <w:tcPr>
            <w:tcW w:w="3424" w:type="dxa"/>
            <w:shd w:val="clear" w:color="auto" w:fill="auto"/>
          </w:tcPr>
          <w:p w:rsidR="00E66A1C" w:rsidRDefault="00E66A1C" w:rsidP="00B03FB3">
            <w:pPr>
              <w:jc w:val="left"/>
            </w:pPr>
            <w:r>
              <w:t>Изпълнява ритмични движения в кръг и в редица – хванати за ръце и един зад друг</w:t>
            </w:r>
          </w:p>
        </w:tc>
        <w:tc>
          <w:tcPr>
            <w:tcW w:w="2164" w:type="dxa"/>
          </w:tcPr>
          <w:p w:rsidR="00E66A1C" w:rsidRDefault="00E66A1C" w:rsidP="00FE68D0">
            <w:pPr>
              <w:jc w:val="left"/>
            </w:pPr>
            <w:r>
              <w:t xml:space="preserve">беседа, </w:t>
            </w:r>
            <w:r w:rsidRPr="00140AB6">
              <w:t>работа с книжката работа с книжката</w:t>
            </w:r>
          </w:p>
        </w:tc>
      </w:tr>
      <w:tr w:rsidR="00E66A1C" w:rsidRPr="00D12C70" w:rsidTr="003F32AB">
        <w:trPr>
          <w:cantSplit/>
          <w:trHeight w:val="560"/>
        </w:trPr>
        <w:tc>
          <w:tcPr>
            <w:tcW w:w="568" w:type="dxa"/>
            <w:vMerge w:val="restart"/>
          </w:tcPr>
          <w:p w:rsidR="00E66A1C" w:rsidRDefault="00E66A1C" w:rsidP="00D12C70">
            <w:r>
              <w:t>V</w:t>
            </w:r>
          </w:p>
        </w:tc>
        <w:tc>
          <w:tcPr>
            <w:tcW w:w="850" w:type="dxa"/>
            <w:shd w:val="clear" w:color="auto" w:fill="auto"/>
          </w:tcPr>
          <w:p w:rsidR="00E66A1C" w:rsidRPr="00167387" w:rsidRDefault="00E66A1C" w:rsidP="00D12C70">
            <w:r>
              <w:t>31</w:t>
            </w:r>
          </w:p>
        </w:tc>
        <w:tc>
          <w:tcPr>
            <w:tcW w:w="2126" w:type="dxa"/>
            <w:shd w:val="clear" w:color="auto" w:fill="auto"/>
          </w:tcPr>
          <w:p w:rsidR="00E66A1C" w:rsidRPr="0006387B" w:rsidRDefault="00E66A1C" w:rsidP="00735092">
            <w:pPr>
              <w:jc w:val="left"/>
            </w:pPr>
            <w:r w:rsidRPr="0006387B">
              <w:t>Възприемане</w:t>
            </w:r>
            <w:r>
              <w:t>. Възпроизвеждане. Музика и игра</w:t>
            </w:r>
          </w:p>
        </w:tc>
        <w:tc>
          <w:tcPr>
            <w:tcW w:w="2268" w:type="dxa"/>
            <w:shd w:val="clear" w:color="auto" w:fill="auto"/>
          </w:tcPr>
          <w:p w:rsidR="00E66A1C" w:rsidRPr="008B4F8E" w:rsidRDefault="00E66A1C" w:rsidP="00023F07">
            <w:pPr>
              <w:jc w:val="both"/>
            </w:pPr>
            <w:r>
              <w:t>Песни по избор</w:t>
            </w:r>
          </w:p>
        </w:tc>
        <w:tc>
          <w:tcPr>
            <w:tcW w:w="4111" w:type="dxa"/>
            <w:shd w:val="clear" w:color="auto" w:fill="auto"/>
          </w:tcPr>
          <w:p w:rsidR="00E66A1C" w:rsidRDefault="00E66A1C" w:rsidP="008B4F8E">
            <w:pPr>
              <w:jc w:val="left"/>
            </w:pPr>
            <w:r>
              <w:t>Избира любими песни</w:t>
            </w:r>
          </w:p>
          <w:p w:rsidR="00E66A1C" w:rsidRPr="005E0031" w:rsidRDefault="00E66A1C" w:rsidP="008B4F8E">
            <w:pPr>
              <w:jc w:val="left"/>
            </w:pPr>
            <w:r>
              <w:t>Подготовка за предстоящото завършване на учебната година</w:t>
            </w:r>
          </w:p>
        </w:tc>
        <w:tc>
          <w:tcPr>
            <w:tcW w:w="3424" w:type="dxa"/>
            <w:shd w:val="clear" w:color="auto" w:fill="auto"/>
          </w:tcPr>
          <w:p w:rsidR="00E66A1C" w:rsidRDefault="00E66A1C" w:rsidP="001A0010">
            <w:pPr>
              <w:jc w:val="both"/>
              <w:rPr>
                <w:sz w:val="28"/>
                <w:szCs w:val="28"/>
              </w:rPr>
            </w:pPr>
            <w:r>
              <w:t>Пее до три научени кратки песни</w:t>
            </w:r>
          </w:p>
        </w:tc>
        <w:tc>
          <w:tcPr>
            <w:tcW w:w="2164" w:type="dxa"/>
          </w:tcPr>
          <w:p w:rsidR="00E66A1C" w:rsidRDefault="00E66A1C" w:rsidP="00FE68D0">
            <w:pPr>
              <w:jc w:val="left"/>
            </w:pPr>
            <w:r>
              <w:t>пощрение, беседа</w:t>
            </w:r>
          </w:p>
        </w:tc>
      </w:tr>
      <w:tr w:rsidR="00E66A1C" w:rsidRPr="00D12C70" w:rsidTr="003F32AB">
        <w:trPr>
          <w:cantSplit/>
          <w:trHeight w:val="948"/>
        </w:trPr>
        <w:tc>
          <w:tcPr>
            <w:tcW w:w="568" w:type="dxa"/>
            <w:vMerge/>
          </w:tcPr>
          <w:p w:rsidR="00E66A1C" w:rsidRDefault="00E66A1C" w:rsidP="00D12C70"/>
        </w:tc>
        <w:tc>
          <w:tcPr>
            <w:tcW w:w="850" w:type="dxa"/>
            <w:shd w:val="clear" w:color="auto" w:fill="auto"/>
          </w:tcPr>
          <w:p w:rsidR="00E66A1C" w:rsidRPr="00167387" w:rsidRDefault="00E66A1C" w:rsidP="001A0010">
            <w:r>
              <w:t>32</w:t>
            </w:r>
          </w:p>
        </w:tc>
        <w:tc>
          <w:tcPr>
            <w:tcW w:w="2126" w:type="dxa"/>
            <w:shd w:val="clear" w:color="auto" w:fill="auto"/>
          </w:tcPr>
          <w:p w:rsidR="00E66A1C" w:rsidRDefault="00E66A1C" w:rsidP="005E0031">
            <w:pPr>
              <w:spacing w:after="0"/>
              <w:jc w:val="left"/>
            </w:pPr>
            <w:r w:rsidRPr="0006387B">
              <w:t>Възприемане</w:t>
            </w:r>
            <w:r>
              <w:t>. Възпроизвеждане</w:t>
            </w:r>
          </w:p>
          <w:p w:rsidR="00E66A1C" w:rsidRPr="0006387B" w:rsidRDefault="00E66A1C" w:rsidP="005E0031">
            <w:pPr>
              <w:spacing w:after="0"/>
              <w:jc w:val="left"/>
            </w:pPr>
            <w:r>
              <w:t>Музика и игра</w:t>
            </w:r>
          </w:p>
        </w:tc>
        <w:tc>
          <w:tcPr>
            <w:tcW w:w="2268" w:type="dxa"/>
            <w:shd w:val="clear" w:color="auto" w:fill="auto"/>
          </w:tcPr>
          <w:p w:rsidR="00E66A1C" w:rsidRDefault="00E66A1C" w:rsidP="00DC3DEB">
            <w:pPr>
              <w:jc w:val="left"/>
            </w:pPr>
            <w:r>
              <w:t>Музика по избор</w:t>
            </w:r>
          </w:p>
        </w:tc>
        <w:tc>
          <w:tcPr>
            <w:tcW w:w="4111" w:type="dxa"/>
            <w:shd w:val="clear" w:color="auto" w:fill="auto"/>
          </w:tcPr>
          <w:p w:rsidR="00E66A1C" w:rsidRDefault="00E66A1C" w:rsidP="00BF7651">
            <w:pPr>
              <w:jc w:val="left"/>
            </w:pPr>
            <w:r>
              <w:t>Избира любима музика. Подготовка за предстоящото завършване на учебната година.</w:t>
            </w:r>
          </w:p>
        </w:tc>
        <w:tc>
          <w:tcPr>
            <w:tcW w:w="3424" w:type="dxa"/>
            <w:shd w:val="clear" w:color="auto" w:fill="auto"/>
          </w:tcPr>
          <w:p w:rsidR="00E66A1C" w:rsidRDefault="00E66A1C" w:rsidP="00B03FB3">
            <w:pPr>
              <w:jc w:val="left"/>
            </w:pPr>
          </w:p>
        </w:tc>
        <w:tc>
          <w:tcPr>
            <w:tcW w:w="2164" w:type="dxa"/>
          </w:tcPr>
          <w:p w:rsidR="00E66A1C" w:rsidRDefault="00E66A1C"/>
        </w:tc>
      </w:tr>
      <w:tr w:rsidR="00E66A1C" w:rsidRPr="00D12C70" w:rsidTr="003F32AB">
        <w:trPr>
          <w:cantSplit/>
          <w:trHeight w:val="705"/>
        </w:trPr>
        <w:tc>
          <w:tcPr>
            <w:tcW w:w="568" w:type="dxa"/>
            <w:vMerge/>
          </w:tcPr>
          <w:p w:rsidR="00E66A1C" w:rsidRDefault="00E66A1C" w:rsidP="00D12C70"/>
        </w:tc>
        <w:tc>
          <w:tcPr>
            <w:tcW w:w="850" w:type="dxa"/>
            <w:shd w:val="clear" w:color="auto" w:fill="auto"/>
          </w:tcPr>
          <w:p w:rsidR="00E66A1C" w:rsidRDefault="00E66A1C" w:rsidP="001A0010">
            <w:r>
              <w:t>33</w:t>
            </w:r>
          </w:p>
        </w:tc>
        <w:tc>
          <w:tcPr>
            <w:tcW w:w="2126" w:type="dxa"/>
            <w:shd w:val="clear" w:color="auto" w:fill="auto"/>
          </w:tcPr>
          <w:p w:rsidR="00E66A1C" w:rsidRPr="0006387B" w:rsidRDefault="00E66A1C" w:rsidP="00735092">
            <w:pPr>
              <w:jc w:val="left"/>
            </w:pPr>
          </w:p>
        </w:tc>
        <w:tc>
          <w:tcPr>
            <w:tcW w:w="2268" w:type="dxa"/>
            <w:shd w:val="clear" w:color="auto" w:fill="auto"/>
          </w:tcPr>
          <w:p w:rsidR="00E66A1C" w:rsidRDefault="00E66A1C" w:rsidP="00DC3DEB">
            <w:pPr>
              <w:jc w:val="left"/>
            </w:pPr>
          </w:p>
        </w:tc>
        <w:tc>
          <w:tcPr>
            <w:tcW w:w="4111" w:type="dxa"/>
            <w:shd w:val="clear" w:color="auto" w:fill="auto"/>
          </w:tcPr>
          <w:p w:rsidR="00E66A1C" w:rsidRDefault="00E66A1C" w:rsidP="00BF7651">
            <w:pPr>
              <w:jc w:val="left"/>
            </w:pPr>
            <w:r w:rsidRPr="00023F07">
              <w:rPr>
                <w:rFonts w:eastAsia="Times New Roman" w:cstheme="minorHAnsi"/>
              </w:rPr>
              <w:t>Проследяване на индивидуалните постижения на детето</w:t>
            </w:r>
          </w:p>
        </w:tc>
        <w:tc>
          <w:tcPr>
            <w:tcW w:w="3424" w:type="dxa"/>
            <w:shd w:val="clear" w:color="auto" w:fill="auto"/>
          </w:tcPr>
          <w:p w:rsidR="00E66A1C" w:rsidRDefault="00E66A1C" w:rsidP="00B03FB3">
            <w:pPr>
              <w:jc w:val="left"/>
            </w:pPr>
          </w:p>
        </w:tc>
        <w:tc>
          <w:tcPr>
            <w:tcW w:w="2164" w:type="dxa"/>
          </w:tcPr>
          <w:p w:rsidR="00E66A1C" w:rsidRDefault="00E66A1C"/>
        </w:tc>
      </w:tr>
      <w:tr w:rsidR="00E66A1C" w:rsidRPr="00D12C70" w:rsidTr="003F32AB">
        <w:trPr>
          <w:cantSplit/>
          <w:trHeight w:val="660"/>
        </w:trPr>
        <w:tc>
          <w:tcPr>
            <w:tcW w:w="568" w:type="dxa"/>
            <w:vMerge/>
          </w:tcPr>
          <w:p w:rsidR="00E66A1C" w:rsidRDefault="00E66A1C" w:rsidP="00D12C70"/>
        </w:tc>
        <w:tc>
          <w:tcPr>
            <w:tcW w:w="850" w:type="dxa"/>
            <w:shd w:val="clear" w:color="auto" w:fill="auto"/>
          </w:tcPr>
          <w:p w:rsidR="00E66A1C" w:rsidRDefault="00E66A1C" w:rsidP="001A0010">
            <w:r>
              <w:t>34</w:t>
            </w:r>
          </w:p>
        </w:tc>
        <w:tc>
          <w:tcPr>
            <w:tcW w:w="2126" w:type="dxa"/>
            <w:shd w:val="clear" w:color="auto" w:fill="auto"/>
          </w:tcPr>
          <w:p w:rsidR="00E66A1C" w:rsidRPr="0006387B" w:rsidRDefault="00E66A1C" w:rsidP="00735092">
            <w:pPr>
              <w:jc w:val="left"/>
            </w:pPr>
          </w:p>
        </w:tc>
        <w:tc>
          <w:tcPr>
            <w:tcW w:w="2268" w:type="dxa"/>
            <w:shd w:val="clear" w:color="auto" w:fill="auto"/>
          </w:tcPr>
          <w:p w:rsidR="00E66A1C" w:rsidRDefault="00E66A1C" w:rsidP="00DC3DEB">
            <w:pPr>
              <w:jc w:val="left"/>
            </w:pPr>
          </w:p>
        </w:tc>
        <w:tc>
          <w:tcPr>
            <w:tcW w:w="4111" w:type="dxa"/>
            <w:shd w:val="clear" w:color="auto" w:fill="auto"/>
          </w:tcPr>
          <w:p w:rsidR="00E66A1C" w:rsidRPr="00023F07" w:rsidRDefault="00E66A1C" w:rsidP="00BF7651">
            <w:pPr>
              <w:jc w:val="left"/>
              <w:rPr>
                <w:rFonts w:eastAsia="Times New Roman" w:cstheme="minorHAnsi"/>
              </w:rPr>
            </w:pPr>
            <w:r w:rsidRPr="00023F07">
              <w:rPr>
                <w:rFonts w:eastAsia="Times New Roman" w:cstheme="minorHAnsi"/>
              </w:rPr>
              <w:t>Проследяване на индивидуалните постижения на детето</w:t>
            </w:r>
          </w:p>
        </w:tc>
        <w:tc>
          <w:tcPr>
            <w:tcW w:w="3424" w:type="dxa"/>
            <w:shd w:val="clear" w:color="auto" w:fill="auto"/>
          </w:tcPr>
          <w:p w:rsidR="00E66A1C" w:rsidRDefault="00E66A1C" w:rsidP="00B03FB3">
            <w:pPr>
              <w:jc w:val="left"/>
            </w:pPr>
            <w:bookmarkStart w:id="0" w:name="_GoBack"/>
            <w:bookmarkEnd w:id="0"/>
          </w:p>
        </w:tc>
        <w:tc>
          <w:tcPr>
            <w:tcW w:w="2164" w:type="dxa"/>
          </w:tcPr>
          <w:p w:rsidR="00E66A1C" w:rsidRDefault="00E66A1C"/>
        </w:tc>
      </w:tr>
    </w:tbl>
    <w:p w:rsidR="00470DC9" w:rsidRDefault="00470DC9" w:rsidP="00206264">
      <w:pPr>
        <w:jc w:val="both"/>
      </w:pPr>
    </w:p>
    <w:sectPr w:rsidR="00470DC9" w:rsidSect="00BF7651">
      <w:pgSz w:w="16838" w:h="11906" w:orient="landscape"/>
      <w:pgMar w:top="851" w:right="1134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70"/>
    <w:rsid w:val="00010766"/>
    <w:rsid w:val="00011CE7"/>
    <w:rsid w:val="0002034C"/>
    <w:rsid w:val="00020A4D"/>
    <w:rsid w:val="00023F07"/>
    <w:rsid w:val="00026749"/>
    <w:rsid w:val="0006387B"/>
    <w:rsid w:val="000722DC"/>
    <w:rsid w:val="00080CDB"/>
    <w:rsid w:val="000A0415"/>
    <w:rsid w:val="000B1155"/>
    <w:rsid w:val="000D7010"/>
    <w:rsid w:val="00163D12"/>
    <w:rsid w:val="001656C1"/>
    <w:rsid w:val="00167387"/>
    <w:rsid w:val="0017262E"/>
    <w:rsid w:val="001A0010"/>
    <w:rsid w:val="001B34B6"/>
    <w:rsid w:val="001C027E"/>
    <w:rsid w:val="001D4B7C"/>
    <w:rsid w:val="001F6961"/>
    <w:rsid w:val="00206264"/>
    <w:rsid w:val="002438FA"/>
    <w:rsid w:val="002A02AF"/>
    <w:rsid w:val="002A4D6A"/>
    <w:rsid w:val="002F176C"/>
    <w:rsid w:val="002F637D"/>
    <w:rsid w:val="00300893"/>
    <w:rsid w:val="00305707"/>
    <w:rsid w:val="00310E03"/>
    <w:rsid w:val="0035283D"/>
    <w:rsid w:val="003A56C8"/>
    <w:rsid w:val="003A6F3C"/>
    <w:rsid w:val="003B383D"/>
    <w:rsid w:val="003B7217"/>
    <w:rsid w:val="003D0E03"/>
    <w:rsid w:val="003F32AB"/>
    <w:rsid w:val="004024CC"/>
    <w:rsid w:val="004236EA"/>
    <w:rsid w:val="00470DC9"/>
    <w:rsid w:val="00486626"/>
    <w:rsid w:val="00486A7C"/>
    <w:rsid w:val="004A14D3"/>
    <w:rsid w:val="004D1966"/>
    <w:rsid w:val="0052658C"/>
    <w:rsid w:val="00541A04"/>
    <w:rsid w:val="00556E15"/>
    <w:rsid w:val="00572AF5"/>
    <w:rsid w:val="00586FCE"/>
    <w:rsid w:val="005C0922"/>
    <w:rsid w:val="005D52C6"/>
    <w:rsid w:val="005E0031"/>
    <w:rsid w:val="005F7354"/>
    <w:rsid w:val="006003D8"/>
    <w:rsid w:val="00622D3F"/>
    <w:rsid w:val="0065529A"/>
    <w:rsid w:val="00671BD7"/>
    <w:rsid w:val="00690865"/>
    <w:rsid w:val="006B1BE8"/>
    <w:rsid w:val="00731ED8"/>
    <w:rsid w:val="00735092"/>
    <w:rsid w:val="007448E4"/>
    <w:rsid w:val="00757A16"/>
    <w:rsid w:val="007D11EA"/>
    <w:rsid w:val="007F0422"/>
    <w:rsid w:val="008B4F8E"/>
    <w:rsid w:val="008D61DC"/>
    <w:rsid w:val="00911204"/>
    <w:rsid w:val="00960045"/>
    <w:rsid w:val="009C2886"/>
    <w:rsid w:val="00A00952"/>
    <w:rsid w:val="00A0285C"/>
    <w:rsid w:val="00A36988"/>
    <w:rsid w:val="00A56640"/>
    <w:rsid w:val="00A95C70"/>
    <w:rsid w:val="00AA5F17"/>
    <w:rsid w:val="00AB4FFE"/>
    <w:rsid w:val="00AC1394"/>
    <w:rsid w:val="00B03FB3"/>
    <w:rsid w:val="00B05404"/>
    <w:rsid w:val="00B0754F"/>
    <w:rsid w:val="00B12A87"/>
    <w:rsid w:val="00B32A25"/>
    <w:rsid w:val="00B65E55"/>
    <w:rsid w:val="00B840F1"/>
    <w:rsid w:val="00BA3A45"/>
    <w:rsid w:val="00BD4C0E"/>
    <w:rsid w:val="00BF7651"/>
    <w:rsid w:val="00C13C71"/>
    <w:rsid w:val="00C55E0B"/>
    <w:rsid w:val="00C63051"/>
    <w:rsid w:val="00C909CC"/>
    <w:rsid w:val="00C9102E"/>
    <w:rsid w:val="00CC413B"/>
    <w:rsid w:val="00CC5CC0"/>
    <w:rsid w:val="00CE2B34"/>
    <w:rsid w:val="00D070BD"/>
    <w:rsid w:val="00D12C70"/>
    <w:rsid w:val="00D85CF4"/>
    <w:rsid w:val="00DA7FB5"/>
    <w:rsid w:val="00DB7D53"/>
    <w:rsid w:val="00DC3DEB"/>
    <w:rsid w:val="00DE29F5"/>
    <w:rsid w:val="00DF4650"/>
    <w:rsid w:val="00E66A1C"/>
    <w:rsid w:val="00EF2B89"/>
    <w:rsid w:val="00F07315"/>
    <w:rsid w:val="00F14D04"/>
    <w:rsid w:val="00F3029D"/>
    <w:rsid w:val="00F632C6"/>
    <w:rsid w:val="00F83B3C"/>
    <w:rsid w:val="00FB5111"/>
    <w:rsid w:val="00FE68D0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5EA3B-CE73-4A34-837D-26F87894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04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44A73-09D7-49FB-8125-6C2FDAF0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Veles</Company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11</cp:revision>
  <dcterms:created xsi:type="dcterms:W3CDTF">2019-07-08T05:41:00Z</dcterms:created>
  <dcterms:modified xsi:type="dcterms:W3CDTF">2019-07-12T09:23:00Z</dcterms:modified>
</cp:coreProperties>
</file>